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5001"/>
      </w:tblGrid>
      <w:tr w:rsidR="00524B04" w:rsidRPr="00EA1046" w14:paraId="33606CD1" w14:textId="77777777" w:rsidTr="0093490E">
        <w:trPr>
          <w:trHeight w:val="565"/>
        </w:trPr>
        <w:tc>
          <w:tcPr>
            <w:tcW w:w="9606" w:type="dxa"/>
            <w:gridSpan w:val="2"/>
          </w:tcPr>
          <w:p w14:paraId="08DDECF4" w14:textId="77777777" w:rsidR="00F732F5" w:rsidRPr="00EA1046" w:rsidRDefault="00524B04" w:rsidP="00F2019A">
            <w:pPr>
              <w:rPr>
                <w:rFonts w:asciiTheme="minorHAnsi" w:hAnsiTheme="minorHAnsi" w:cs="Arial"/>
                <w:b/>
                <w:sz w:val="28"/>
                <w:szCs w:val="28"/>
              </w:rPr>
            </w:pPr>
            <w:r w:rsidRPr="00EA1046">
              <w:rPr>
                <w:rFonts w:asciiTheme="minorHAnsi" w:hAnsiTheme="minorHAnsi" w:cs="Arial"/>
                <w:b/>
                <w:sz w:val="28"/>
                <w:szCs w:val="28"/>
              </w:rPr>
              <w:t xml:space="preserve">Naslovna stran    </w:t>
            </w:r>
          </w:p>
          <w:p w14:paraId="2C938BA1" w14:textId="75C3EFB9" w:rsidR="00524B04" w:rsidRPr="00EA1046" w:rsidRDefault="00524B04" w:rsidP="00F2019A">
            <w:pPr>
              <w:rPr>
                <w:rFonts w:asciiTheme="minorHAnsi" w:hAnsiTheme="minorHAnsi"/>
              </w:rPr>
            </w:pPr>
          </w:p>
        </w:tc>
      </w:tr>
      <w:tr w:rsidR="00524B04" w14:paraId="7F4CE860" w14:textId="77777777" w:rsidTr="0093490E">
        <w:tc>
          <w:tcPr>
            <w:tcW w:w="4605" w:type="dxa"/>
          </w:tcPr>
          <w:p w14:paraId="153B52CA" w14:textId="77777777" w:rsidR="00524B04" w:rsidRDefault="00524B04" w:rsidP="00DA0530">
            <w:pPr>
              <w:jc w:val="both"/>
            </w:pPr>
          </w:p>
        </w:tc>
        <w:tc>
          <w:tcPr>
            <w:tcW w:w="5001" w:type="dxa"/>
          </w:tcPr>
          <w:p w14:paraId="1FE3C017" w14:textId="77777777" w:rsidR="00524B04" w:rsidRDefault="00524B04" w:rsidP="0093490E"/>
        </w:tc>
      </w:tr>
    </w:tbl>
    <w:tbl>
      <w:tblPr>
        <w:tblW w:w="10699" w:type="dxa"/>
        <w:tblInd w:w="534" w:type="dxa"/>
        <w:tblLayout w:type="fixed"/>
        <w:tblLook w:val="04A0" w:firstRow="1" w:lastRow="0" w:firstColumn="1" w:lastColumn="0" w:noHBand="0" w:noVBand="1"/>
      </w:tblPr>
      <w:tblGrid>
        <w:gridCol w:w="9072"/>
        <w:gridCol w:w="1627"/>
      </w:tblGrid>
      <w:tr w:rsidR="00524B04" w:rsidRPr="00EA1046" w14:paraId="60FBB67C" w14:textId="77777777" w:rsidTr="0093490E">
        <w:trPr>
          <w:trHeight w:val="12001"/>
        </w:trPr>
        <w:tc>
          <w:tcPr>
            <w:tcW w:w="9072" w:type="dxa"/>
          </w:tcPr>
          <w:p w14:paraId="447BA9A7" w14:textId="77777777" w:rsidR="00524B04" w:rsidRPr="00EA1046" w:rsidRDefault="00524B04" w:rsidP="0093490E">
            <w:pPr>
              <w:rPr>
                <w:rFonts w:asciiTheme="minorHAnsi" w:hAnsiTheme="minorHAnsi"/>
                <w:i/>
              </w:rPr>
            </w:pPr>
          </w:p>
          <w:tbl>
            <w:tblPr>
              <w:tblStyle w:val="TableGrid"/>
              <w:tblpPr w:leftFromText="141" w:rightFromText="141" w:vertAnchor="text" w:horzAnchor="page" w:tblpX="681" w:tblpY="67"/>
              <w:tblOverlap w:val="never"/>
              <w:tblW w:w="9068" w:type="dxa"/>
              <w:tblLayout w:type="fixed"/>
              <w:tblLook w:val="04A0" w:firstRow="1" w:lastRow="0" w:firstColumn="1" w:lastColumn="0" w:noHBand="0" w:noVBand="1"/>
            </w:tblPr>
            <w:tblGrid>
              <w:gridCol w:w="3539"/>
              <w:gridCol w:w="2764"/>
              <w:gridCol w:w="2765"/>
            </w:tblGrid>
            <w:tr w:rsidR="006A51AA" w:rsidRPr="00EA1046" w14:paraId="05C0BA45" w14:textId="77777777" w:rsidTr="0093490E">
              <w:tc>
                <w:tcPr>
                  <w:tcW w:w="3539" w:type="dxa"/>
                  <w:tcBorders>
                    <w:top w:val="nil"/>
                    <w:left w:val="nil"/>
                    <w:bottom w:val="nil"/>
                    <w:right w:val="nil"/>
                  </w:tcBorders>
                </w:tcPr>
                <w:p w14:paraId="57285265" w14:textId="77777777" w:rsidR="006A51AA" w:rsidRPr="00EA1046" w:rsidRDefault="006A51AA" w:rsidP="006A51AA">
                  <w:pPr>
                    <w:ind w:right="-392" w:firstLine="29"/>
                    <w:rPr>
                      <w:rFonts w:asciiTheme="minorHAnsi" w:hAnsiTheme="minorHAnsi"/>
                      <w:i/>
                      <w:szCs w:val="22"/>
                    </w:rPr>
                  </w:pPr>
                  <w:r w:rsidRPr="00EA1046">
                    <w:rPr>
                      <w:rFonts w:asciiTheme="minorHAnsi" w:hAnsiTheme="minorHAnsi" w:cs="Arial"/>
                      <w:i/>
                      <w:szCs w:val="22"/>
                    </w:rPr>
                    <w:t>Investitor:</w:t>
                  </w:r>
                </w:p>
              </w:tc>
              <w:tc>
                <w:tcPr>
                  <w:tcW w:w="5529" w:type="dxa"/>
                  <w:gridSpan w:val="2"/>
                  <w:tcBorders>
                    <w:top w:val="nil"/>
                    <w:left w:val="nil"/>
                    <w:bottom w:val="nil"/>
                    <w:right w:val="nil"/>
                  </w:tcBorders>
                </w:tcPr>
                <w:p w14:paraId="40EDC7A8" w14:textId="198AABF7" w:rsidR="006A51AA" w:rsidRPr="00EA1046" w:rsidRDefault="006A51AA" w:rsidP="006A51AA">
                  <w:pPr>
                    <w:tabs>
                      <w:tab w:val="right" w:pos="4536"/>
                      <w:tab w:val="left" w:pos="5049"/>
                    </w:tabs>
                    <w:jc w:val="both"/>
                    <w:rPr>
                      <w:rFonts w:asciiTheme="minorHAnsi" w:hAnsiTheme="minorHAnsi" w:cs="Arial"/>
                      <w:b/>
                      <w:color w:val="000080"/>
                      <w:sz w:val="24"/>
                      <w:szCs w:val="24"/>
                    </w:rPr>
                  </w:pPr>
                  <w:r w:rsidRPr="00EA1046">
                    <w:rPr>
                      <w:rFonts w:asciiTheme="minorHAnsi" w:hAnsiTheme="minorHAnsi" w:cs="Arial"/>
                      <w:b/>
                      <w:color w:val="000080"/>
                      <w:sz w:val="24"/>
                      <w:szCs w:val="24"/>
                    </w:rPr>
                    <w:t xml:space="preserve">OBČINA </w:t>
                  </w:r>
                  <w:r w:rsidR="00944405">
                    <w:rPr>
                      <w:rFonts w:asciiTheme="minorHAnsi" w:hAnsiTheme="minorHAnsi" w:cs="Arial"/>
                      <w:b/>
                      <w:color w:val="000080"/>
                      <w:sz w:val="24"/>
                      <w:szCs w:val="24"/>
                    </w:rPr>
                    <w:t>KRIŽEVCI</w:t>
                  </w:r>
                </w:p>
                <w:p w14:paraId="7D113F23" w14:textId="58C57466" w:rsidR="006A51AA" w:rsidRPr="00EA1046" w:rsidRDefault="00944405" w:rsidP="006A51AA">
                  <w:pPr>
                    <w:tabs>
                      <w:tab w:val="right" w:pos="4536"/>
                      <w:tab w:val="left" w:pos="5049"/>
                    </w:tabs>
                    <w:jc w:val="both"/>
                    <w:rPr>
                      <w:rFonts w:asciiTheme="minorHAnsi" w:hAnsiTheme="minorHAnsi" w:cs="Arial"/>
                      <w:b/>
                      <w:color w:val="000080"/>
                      <w:sz w:val="24"/>
                      <w:szCs w:val="24"/>
                    </w:rPr>
                  </w:pPr>
                  <w:r>
                    <w:rPr>
                      <w:rFonts w:asciiTheme="minorHAnsi" w:hAnsiTheme="minorHAnsi" w:cs="Arial"/>
                      <w:b/>
                      <w:color w:val="000080"/>
                      <w:sz w:val="24"/>
                      <w:szCs w:val="24"/>
                    </w:rPr>
                    <w:t>Križevci pri Ljutomeru 11</w:t>
                  </w:r>
                </w:p>
                <w:p w14:paraId="6733ACE1" w14:textId="77777777" w:rsidR="006A51AA" w:rsidRDefault="00944405" w:rsidP="00944405">
                  <w:pPr>
                    <w:tabs>
                      <w:tab w:val="right" w:pos="4536"/>
                      <w:tab w:val="left" w:pos="5049"/>
                    </w:tabs>
                    <w:jc w:val="both"/>
                    <w:rPr>
                      <w:rFonts w:asciiTheme="minorHAnsi" w:hAnsiTheme="minorHAnsi" w:cs="Arial"/>
                      <w:b/>
                      <w:color w:val="000080"/>
                      <w:sz w:val="24"/>
                      <w:szCs w:val="24"/>
                    </w:rPr>
                  </w:pPr>
                  <w:r>
                    <w:rPr>
                      <w:rFonts w:asciiTheme="minorHAnsi" w:hAnsiTheme="minorHAnsi" w:cs="Arial"/>
                      <w:b/>
                      <w:color w:val="000080"/>
                      <w:sz w:val="24"/>
                      <w:szCs w:val="24"/>
                    </w:rPr>
                    <w:t>9242 Križevci pri Ljutomeru</w:t>
                  </w:r>
                </w:p>
                <w:p w14:paraId="117D0F4D" w14:textId="286FE1BC" w:rsidR="00944405" w:rsidRPr="00EA1046" w:rsidRDefault="00944405" w:rsidP="00944405">
                  <w:pPr>
                    <w:tabs>
                      <w:tab w:val="right" w:pos="4536"/>
                      <w:tab w:val="left" w:pos="5049"/>
                    </w:tabs>
                    <w:jc w:val="both"/>
                    <w:rPr>
                      <w:rFonts w:asciiTheme="minorHAnsi" w:hAnsiTheme="minorHAnsi"/>
                      <w:sz w:val="24"/>
                      <w:szCs w:val="24"/>
                    </w:rPr>
                  </w:pPr>
                </w:p>
              </w:tc>
            </w:tr>
            <w:tr w:rsidR="006A51AA" w:rsidRPr="00EA1046" w14:paraId="4DD0D6FF" w14:textId="77777777" w:rsidTr="0093490E">
              <w:tc>
                <w:tcPr>
                  <w:tcW w:w="3539" w:type="dxa"/>
                  <w:tcBorders>
                    <w:top w:val="nil"/>
                    <w:left w:val="nil"/>
                    <w:bottom w:val="nil"/>
                    <w:right w:val="nil"/>
                  </w:tcBorders>
                </w:tcPr>
                <w:p w14:paraId="4DB68C82" w14:textId="447C2DCC" w:rsidR="006A51AA" w:rsidRPr="00EA1046" w:rsidRDefault="006A51AA" w:rsidP="006A51AA">
                  <w:pPr>
                    <w:rPr>
                      <w:rFonts w:asciiTheme="minorHAnsi" w:hAnsiTheme="minorHAnsi"/>
                      <w:i/>
                      <w:szCs w:val="22"/>
                    </w:rPr>
                  </w:pPr>
                  <w:r w:rsidRPr="00EA1046">
                    <w:rPr>
                      <w:rFonts w:asciiTheme="minorHAnsi" w:hAnsiTheme="minorHAnsi" w:cs="Arial"/>
                      <w:i/>
                      <w:szCs w:val="22"/>
                    </w:rPr>
                    <w:t>Objekt:</w:t>
                  </w:r>
                </w:p>
              </w:tc>
              <w:tc>
                <w:tcPr>
                  <w:tcW w:w="5529" w:type="dxa"/>
                  <w:gridSpan w:val="2"/>
                  <w:tcBorders>
                    <w:top w:val="nil"/>
                    <w:left w:val="nil"/>
                    <w:bottom w:val="nil"/>
                    <w:right w:val="nil"/>
                  </w:tcBorders>
                </w:tcPr>
                <w:p w14:paraId="6F392DD7" w14:textId="70F3570F" w:rsidR="006A51AA" w:rsidRPr="00EA1046" w:rsidRDefault="00B21380" w:rsidP="006A51AA">
                  <w:pPr>
                    <w:tabs>
                      <w:tab w:val="right" w:pos="4536"/>
                      <w:tab w:val="left" w:pos="5049"/>
                    </w:tabs>
                    <w:jc w:val="both"/>
                    <w:rPr>
                      <w:rFonts w:asciiTheme="minorHAnsi" w:hAnsiTheme="minorHAnsi" w:cs="Arial"/>
                      <w:b/>
                      <w:color w:val="000080"/>
                      <w:sz w:val="24"/>
                      <w:szCs w:val="24"/>
                    </w:rPr>
                  </w:pPr>
                  <w:r w:rsidRPr="00EA1046">
                    <w:rPr>
                      <w:rFonts w:asciiTheme="minorHAnsi" w:hAnsiTheme="minorHAnsi" w:cs="Arial"/>
                      <w:b/>
                      <w:color w:val="000080"/>
                      <w:sz w:val="24"/>
                      <w:szCs w:val="24"/>
                    </w:rPr>
                    <w:t xml:space="preserve">Ureditev </w:t>
                  </w:r>
                  <w:r w:rsidR="00944405">
                    <w:rPr>
                      <w:rFonts w:asciiTheme="minorHAnsi" w:hAnsiTheme="minorHAnsi" w:cs="Arial"/>
                      <w:b/>
                      <w:color w:val="000080"/>
                      <w:sz w:val="24"/>
                      <w:szCs w:val="24"/>
                    </w:rPr>
                    <w:t>dela javne poti JP724071,JP724061</w:t>
                  </w:r>
                </w:p>
                <w:p w14:paraId="7FA09068" w14:textId="77777777" w:rsidR="006A51AA" w:rsidRPr="00EA1046" w:rsidRDefault="006A51AA" w:rsidP="006A51AA">
                  <w:pPr>
                    <w:rPr>
                      <w:rFonts w:asciiTheme="minorHAnsi" w:hAnsiTheme="minorHAnsi"/>
                      <w:i/>
                      <w:szCs w:val="22"/>
                    </w:rPr>
                  </w:pPr>
                </w:p>
              </w:tc>
            </w:tr>
            <w:tr w:rsidR="006A51AA" w:rsidRPr="00EA1046" w14:paraId="678C83D5" w14:textId="77777777" w:rsidTr="0093490E">
              <w:tc>
                <w:tcPr>
                  <w:tcW w:w="3539" w:type="dxa"/>
                  <w:tcBorders>
                    <w:top w:val="nil"/>
                    <w:left w:val="nil"/>
                    <w:bottom w:val="nil"/>
                    <w:right w:val="nil"/>
                  </w:tcBorders>
                </w:tcPr>
                <w:p w14:paraId="5FD4E028" w14:textId="77777777" w:rsidR="006A51AA" w:rsidRPr="00EA1046" w:rsidRDefault="006A51AA" w:rsidP="006A51AA">
                  <w:pPr>
                    <w:rPr>
                      <w:rFonts w:asciiTheme="minorHAnsi" w:hAnsiTheme="minorHAnsi"/>
                      <w:i/>
                      <w:szCs w:val="22"/>
                    </w:rPr>
                  </w:pPr>
                  <w:r w:rsidRPr="00EA1046">
                    <w:rPr>
                      <w:rFonts w:asciiTheme="minorHAnsi" w:hAnsiTheme="minorHAnsi" w:cs="Arial"/>
                      <w:i/>
                      <w:szCs w:val="22"/>
                    </w:rPr>
                    <w:t>Vrsta projektne dokumentacije:</w:t>
                  </w:r>
                </w:p>
              </w:tc>
              <w:tc>
                <w:tcPr>
                  <w:tcW w:w="5529" w:type="dxa"/>
                  <w:gridSpan w:val="2"/>
                  <w:tcBorders>
                    <w:top w:val="nil"/>
                    <w:left w:val="nil"/>
                    <w:bottom w:val="nil"/>
                    <w:right w:val="nil"/>
                  </w:tcBorders>
                </w:tcPr>
                <w:p w14:paraId="04A8517A" w14:textId="77777777" w:rsidR="006A51AA" w:rsidRPr="00EA1046" w:rsidRDefault="006A51AA" w:rsidP="006A51AA">
                  <w:pPr>
                    <w:rPr>
                      <w:rFonts w:asciiTheme="minorHAnsi" w:hAnsiTheme="minorHAnsi" w:cs="Arial"/>
                      <w:b/>
                      <w:color w:val="000080"/>
                      <w:sz w:val="24"/>
                      <w:szCs w:val="24"/>
                    </w:rPr>
                  </w:pPr>
                  <w:r w:rsidRPr="00EA1046">
                    <w:rPr>
                      <w:rFonts w:asciiTheme="minorHAnsi" w:hAnsiTheme="minorHAnsi" w:cs="Arial"/>
                      <w:b/>
                      <w:color w:val="000080"/>
                      <w:sz w:val="24"/>
                      <w:szCs w:val="24"/>
                    </w:rPr>
                    <w:t>IZVEDBENI NAČRT</w:t>
                  </w:r>
                </w:p>
                <w:p w14:paraId="484A5ADC" w14:textId="77777777" w:rsidR="006A51AA" w:rsidRPr="00EA1046" w:rsidRDefault="006A51AA" w:rsidP="006A51AA">
                  <w:pPr>
                    <w:rPr>
                      <w:rFonts w:asciiTheme="minorHAnsi" w:hAnsiTheme="minorHAnsi" w:cs="Arial"/>
                      <w:b/>
                      <w:color w:val="000080"/>
                      <w:sz w:val="24"/>
                      <w:szCs w:val="24"/>
                    </w:rPr>
                  </w:pPr>
                </w:p>
              </w:tc>
            </w:tr>
            <w:tr w:rsidR="006A51AA" w:rsidRPr="00EA1046" w14:paraId="63E1769C" w14:textId="77777777" w:rsidTr="0093490E">
              <w:trPr>
                <w:trHeight w:val="564"/>
              </w:trPr>
              <w:tc>
                <w:tcPr>
                  <w:tcW w:w="3539" w:type="dxa"/>
                  <w:tcBorders>
                    <w:top w:val="nil"/>
                    <w:left w:val="nil"/>
                    <w:bottom w:val="nil"/>
                    <w:right w:val="nil"/>
                  </w:tcBorders>
                </w:tcPr>
                <w:p w14:paraId="14AA8163" w14:textId="77777777" w:rsidR="006A51AA" w:rsidRPr="00EA1046" w:rsidRDefault="006A51AA" w:rsidP="006A51AA">
                  <w:pPr>
                    <w:rPr>
                      <w:rFonts w:asciiTheme="minorHAnsi" w:hAnsiTheme="minorHAnsi"/>
                      <w:i/>
                      <w:szCs w:val="22"/>
                    </w:rPr>
                  </w:pPr>
                  <w:r w:rsidRPr="00EA1046">
                    <w:rPr>
                      <w:rFonts w:asciiTheme="minorHAnsi" w:hAnsiTheme="minorHAnsi" w:cs="Arial"/>
                      <w:i/>
                      <w:szCs w:val="22"/>
                    </w:rPr>
                    <w:t>Za gradnjo:</w:t>
                  </w:r>
                </w:p>
              </w:tc>
              <w:tc>
                <w:tcPr>
                  <w:tcW w:w="5529" w:type="dxa"/>
                  <w:gridSpan w:val="2"/>
                  <w:tcBorders>
                    <w:top w:val="nil"/>
                    <w:left w:val="nil"/>
                    <w:bottom w:val="nil"/>
                    <w:right w:val="nil"/>
                  </w:tcBorders>
                </w:tcPr>
                <w:p w14:paraId="6C3261DE" w14:textId="679619A0" w:rsidR="006A51AA" w:rsidRPr="00EA1046" w:rsidRDefault="006A51AA" w:rsidP="00944405">
                  <w:pPr>
                    <w:rPr>
                      <w:rFonts w:asciiTheme="minorHAnsi" w:hAnsiTheme="minorHAnsi" w:cs="Arial"/>
                      <w:b/>
                      <w:color w:val="000080"/>
                      <w:sz w:val="24"/>
                      <w:szCs w:val="24"/>
                    </w:rPr>
                  </w:pPr>
                  <w:r w:rsidRPr="00EA1046">
                    <w:rPr>
                      <w:rFonts w:asciiTheme="minorHAnsi" w:hAnsiTheme="minorHAnsi" w:cs="Arial"/>
                      <w:b/>
                      <w:color w:val="000080"/>
                      <w:sz w:val="24"/>
                      <w:szCs w:val="24"/>
                    </w:rPr>
                    <w:fldChar w:fldCharType="begin"/>
                  </w:r>
                  <w:r w:rsidRPr="00EA1046">
                    <w:rPr>
                      <w:rFonts w:asciiTheme="minorHAnsi" w:hAnsiTheme="minorHAnsi" w:cs="Arial"/>
                      <w:b/>
                      <w:color w:val="000080"/>
                      <w:sz w:val="24"/>
                      <w:szCs w:val="24"/>
                    </w:rPr>
                    <w:instrText xml:space="preserve"> MERGEFIELD ZA_GRADNJO </w:instrText>
                  </w:r>
                  <w:r w:rsidRPr="00EA1046">
                    <w:rPr>
                      <w:rFonts w:asciiTheme="minorHAnsi" w:hAnsiTheme="minorHAnsi" w:cs="Arial"/>
                      <w:b/>
                      <w:color w:val="000080"/>
                      <w:sz w:val="24"/>
                      <w:szCs w:val="24"/>
                    </w:rPr>
                    <w:fldChar w:fldCharType="separate"/>
                  </w:r>
                  <w:r w:rsidR="00944405">
                    <w:rPr>
                      <w:rFonts w:asciiTheme="minorHAnsi" w:hAnsiTheme="minorHAnsi" w:cs="Arial"/>
                      <w:b/>
                      <w:color w:val="000080"/>
                      <w:sz w:val="24"/>
                      <w:szCs w:val="24"/>
                    </w:rPr>
                    <w:t>REKONSTRUKCIJA</w:t>
                  </w:r>
                  <w:r w:rsidRPr="00EA1046">
                    <w:rPr>
                      <w:rFonts w:asciiTheme="minorHAnsi" w:hAnsiTheme="minorHAnsi" w:cs="Arial"/>
                      <w:b/>
                      <w:color w:val="000080"/>
                      <w:sz w:val="24"/>
                      <w:szCs w:val="24"/>
                    </w:rPr>
                    <w:fldChar w:fldCharType="end"/>
                  </w:r>
                </w:p>
              </w:tc>
            </w:tr>
            <w:tr w:rsidR="006A51AA" w:rsidRPr="00EA1046" w14:paraId="275EE73B" w14:textId="77777777" w:rsidTr="0093490E">
              <w:trPr>
                <w:trHeight w:val="559"/>
              </w:trPr>
              <w:tc>
                <w:tcPr>
                  <w:tcW w:w="3539" w:type="dxa"/>
                  <w:tcBorders>
                    <w:top w:val="nil"/>
                    <w:left w:val="nil"/>
                    <w:bottom w:val="nil"/>
                    <w:right w:val="nil"/>
                  </w:tcBorders>
                </w:tcPr>
                <w:p w14:paraId="5B902D57" w14:textId="77777777" w:rsidR="006A51AA" w:rsidRPr="00EA1046" w:rsidRDefault="006A51AA" w:rsidP="006A51AA">
                  <w:pPr>
                    <w:rPr>
                      <w:rFonts w:asciiTheme="minorHAnsi" w:hAnsiTheme="minorHAnsi"/>
                      <w:i/>
                      <w:szCs w:val="22"/>
                    </w:rPr>
                  </w:pPr>
                  <w:r w:rsidRPr="00EA1046">
                    <w:rPr>
                      <w:rFonts w:asciiTheme="minorHAnsi" w:hAnsiTheme="minorHAnsi" w:cs="Arial"/>
                      <w:i/>
                      <w:szCs w:val="22"/>
                    </w:rPr>
                    <w:t>Projektant:</w:t>
                  </w:r>
                </w:p>
              </w:tc>
              <w:tc>
                <w:tcPr>
                  <w:tcW w:w="5529" w:type="dxa"/>
                  <w:gridSpan w:val="2"/>
                  <w:tcBorders>
                    <w:top w:val="nil"/>
                    <w:left w:val="nil"/>
                    <w:bottom w:val="nil"/>
                    <w:right w:val="nil"/>
                  </w:tcBorders>
                </w:tcPr>
                <w:p w14:paraId="4528474F" w14:textId="77777777" w:rsidR="006A51AA" w:rsidRPr="00EA1046" w:rsidRDefault="006A51AA" w:rsidP="006A51AA">
                  <w:pPr>
                    <w:rPr>
                      <w:rFonts w:asciiTheme="minorHAnsi" w:hAnsiTheme="minorHAnsi" w:cs="Arial"/>
                      <w:b/>
                      <w:color w:val="000080"/>
                      <w:sz w:val="24"/>
                      <w:szCs w:val="24"/>
                    </w:rPr>
                  </w:pPr>
                  <w:r w:rsidRPr="00EA1046">
                    <w:rPr>
                      <w:rFonts w:asciiTheme="minorHAnsi" w:hAnsiTheme="minorHAnsi" w:cs="Arial"/>
                      <w:noProof/>
                      <w:sz w:val="24"/>
                      <w:szCs w:val="24"/>
                    </w:rPr>
                    <w:fldChar w:fldCharType="begin"/>
                  </w:r>
                  <w:r w:rsidRPr="00EA1046">
                    <w:rPr>
                      <w:rFonts w:asciiTheme="minorHAnsi" w:hAnsiTheme="minorHAnsi" w:cs="Arial"/>
                      <w:noProof/>
                      <w:sz w:val="24"/>
                      <w:szCs w:val="24"/>
                    </w:rPr>
                    <w:instrText xml:space="preserve"> MERGEFIELD PROJEKTANT </w:instrText>
                  </w:r>
                  <w:r w:rsidRPr="00EA1046">
                    <w:rPr>
                      <w:rFonts w:asciiTheme="minorHAnsi" w:hAnsiTheme="minorHAnsi" w:cs="Arial"/>
                      <w:noProof/>
                      <w:sz w:val="24"/>
                      <w:szCs w:val="24"/>
                    </w:rPr>
                    <w:fldChar w:fldCharType="separate"/>
                  </w:r>
                  <w:r w:rsidRPr="00EA1046">
                    <w:rPr>
                      <w:rFonts w:asciiTheme="minorHAnsi" w:hAnsiTheme="minorHAnsi" w:cs="Arial"/>
                      <w:b/>
                      <w:color w:val="000080"/>
                      <w:sz w:val="24"/>
                      <w:szCs w:val="24"/>
                    </w:rPr>
                    <w:t xml:space="preserve">PROGRIN d.o.o., </w:t>
                  </w:r>
                </w:p>
                <w:p w14:paraId="35448056" w14:textId="77777777" w:rsidR="006A51AA" w:rsidRPr="00EA1046" w:rsidRDefault="006A51AA" w:rsidP="006A51AA">
                  <w:pPr>
                    <w:rPr>
                      <w:rFonts w:asciiTheme="minorHAnsi" w:hAnsiTheme="minorHAnsi" w:cs="Arial"/>
                      <w:b/>
                      <w:i/>
                      <w:color w:val="000080"/>
                      <w:sz w:val="24"/>
                      <w:szCs w:val="24"/>
                    </w:rPr>
                  </w:pPr>
                  <w:r w:rsidRPr="00EA1046">
                    <w:rPr>
                      <w:rFonts w:asciiTheme="minorHAnsi" w:hAnsiTheme="minorHAnsi" w:cs="Arial"/>
                      <w:b/>
                      <w:color w:val="000080"/>
                      <w:sz w:val="24"/>
                      <w:szCs w:val="24"/>
                    </w:rPr>
                    <w:t>Radgonska cesta 9g</w:t>
                  </w:r>
                  <w:r w:rsidRPr="00EA1046">
                    <w:rPr>
                      <w:rFonts w:asciiTheme="minorHAnsi" w:hAnsiTheme="minorHAnsi" w:cs="Arial"/>
                      <w:b/>
                      <w:i/>
                      <w:color w:val="000080"/>
                      <w:sz w:val="24"/>
                      <w:szCs w:val="24"/>
                    </w:rPr>
                    <w:t>, 9252 Radenci</w:t>
                  </w:r>
                </w:p>
                <w:p w14:paraId="1FFC2688" w14:textId="77777777" w:rsidR="006A51AA" w:rsidRPr="00EA1046" w:rsidRDefault="006A51AA" w:rsidP="006A51AA">
                  <w:pPr>
                    <w:rPr>
                      <w:rFonts w:asciiTheme="minorHAnsi" w:hAnsiTheme="minorHAnsi"/>
                      <w:i/>
                      <w:sz w:val="24"/>
                      <w:szCs w:val="24"/>
                    </w:rPr>
                  </w:pPr>
                  <w:r w:rsidRPr="00EA1046">
                    <w:rPr>
                      <w:rFonts w:asciiTheme="minorHAnsi" w:hAnsiTheme="minorHAnsi" w:cs="Arial"/>
                      <w:b/>
                      <w:i/>
                      <w:color w:val="000080"/>
                      <w:sz w:val="24"/>
                      <w:szCs w:val="24"/>
                    </w:rPr>
                    <w:t>Mitja Žnidarič, univ. dipl. inž.</w:t>
                  </w:r>
                  <w:r w:rsidRPr="00EA1046">
                    <w:rPr>
                      <w:rFonts w:asciiTheme="minorHAnsi" w:hAnsiTheme="minorHAnsi" w:cs="Arial"/>
                      <w:b/>
                      <w:color w:val="000080"/>
                      <w:sz w:val="24"/>
                      <w:szCs w:val="24"/>
                    </w:rPr>
                    <w:t xml:space="preserve"> gradb.</w:t>
                  </w:r>
                  <w:r w:rsidRPr="00EA1046">
                    <w:rPr>
                      <w:rFonts w:asciiTheme="minorHAnsi" w:hAnsiTheme="minorHAnsi" w:cs="Arial"/>
                      <w:noProof/>
                      <w:sz w:val="24"/>
                      <w:szCs w:val="24"/>
                    </w:rPr>
                    <w:fldChar w:fldCharType="end"/>
                  </w:r>
                </w:p>
              </w:tc>
            </w:tr>
            <w:tr w:rsidR="006A51AA" w:rsidRPr="00EA1046" w14:paraId="106F75E9" w14:textId="77777777" w:rsidTr="0093490E">
              <w:trPr>
                <w:trHeight w:val="1610"/>
              </w:trPr>
              <w:tc>
                <w:tcPr>
                  <w:tcW w:w="3539" w:type="dxa"/>
                  <w:tcBorders>
                    <w:top w:val="nil"/>
                    <w:left w:val="nil"/>
                    <w:bottom w:val="nil"/>
                    <w:right w:val="nil"/>
                  </w:tcBorders>
                </w:tcPr>
                <w:p w14:paraId="7ED98245" w14:textId="77777777" w:rsidR="006A51AA" w:rsidRPr="00EA1046" w:rsidRDefault="006A51AA" w:rsidP="006A51AA">
                  <w:pPr>
                    <w:rPr>
                      <w:rFonts w:asciiTheme="minorHAnsi" w:hAnsiTheme="minorHAnsi"/>
                      <w:i/>
                      <w:szCs w:val="22"/>
                    </w:rPr>
                  </w:pPr>
                </w:p>
              </w:tc>
              <w:tc>
                <w:tcPr>
                  <w:tcW w:w="5529" w:type="dxa"/>
                  <w:gridSpan w:val="2"/>
                  <w:tcBorders>
                    <w:top w:val="nil"/>
                    <w:left w:val="nil"/>
                    <w:bottom w:val="nil"/>
                    <w:right w:val="nil"/>
                  </w:tcBorders>
                </w:tcPr>
                <w:p w14:paraId="796787F9" w14:textId="77777777" w:rsidR="006A51AA" w:rsidRPr="00EA1046" w:rsidRDefault="006A51AA" w:rsidP="006A51AA">
                  <w:pPr>
                    <w:rPr>
                      <w:rFonts w:asciiTheme="minorHAnsi" w:hAnsiTheme="minorHAnsi"/>
                      <w:i/>
                      <w:szCs w:val="22"/>
                    </w:rPr>
                  </w:pPr>
                  <w:r w:rsidRPr="00EA1046">
                    <w:rPr>
                      <w:rFonts w:asciiTheme="minorHAnsi" w:hAnsiTheme="minorHAnsi" w:cs="Arial"/>
                      <w:b/>
                      <w:i/>
                      <w:noProof/>
                      <w:color w:val="000080"/>
                      <w:szCs w:val="22"/>
                      <w:lang w:val="en-US" w:eastAsia="en-US"/>
                    </w:rPr>
                    <mc:AlternateContent>
                      <mc:Choice Requires="wps">
                        <w:drawing>
                          <wp:anchor distT="0" distB="0" distL="114300" distR="114300" simplePos="0" relativeHeight="251664384" behindDoc="0" locked="0" layoutInCell="1" allowOverlap="1" wp14:anchorId="0175B1BA" wp14:editId="1B2FDC4D">
                            <wp:simplePos x="0" y="0"/>
                            <wp:positionH relativeFrom="column">
                              <wp:posOffset>633095</wp:posOffset>
                            </wp:positionH>
                            <wp:positionV relativeFrom="paragraph">
                              <wp:posOffset>118110</wp:posOffset>
                            </wp:positionV>
                            <wp:extent cx="1979930" cy="720090"/>
                            <wp:effectExtent l="15240" t="15240" r="14605" b="7620"/>
                            <wp:wrapNone/>
                            <wp:docPr id="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9930" cy="720090"/>
                                    </a:xfrm>
                                    <a:prstGeom prst="rect">
                                      <a:avLst/>
                                    </a:prstGeom>
                                    <a:noFill/>
                                    <a:ln w="12700">
                                      <a:solidFill>
                                        <a:srgbClr val="80808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8E7475" id="Rectangle 54" o:spid="_x0000_s1026" style="position:absolute;margin-left:49.85pt;margin-top:9.3pt;width:155.9pt;height:5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Vy0KwIAAC8EAAAOAAAAZHJzL2Uyb0RvYy54bWysU1Fv0zAQfkfiP1h+p0lKt65R02lqGUIa&#10;MDH4Aa7jJBaOz5zdpuXX7+x0pcAbIpEs23f3+bvv7pa3h96wvUKvwVa8mOScKSuh1rat+Lev929u&#10;OPNB2FoYsKriR+X57er1q+XgSjWFDkytkBGI9eXgKt6F4Mos87JTvfATcMqSsQHsRaAjtlmNYiD0&#10;3mTTPL/OBsDaIUjlPd1uRiNfJfymUTJ8bhqvAjMVJ24hrZjWbVyz1VKULQrXaXmiIf6BRS+0pUfP&#10;UBsRBNuh/guq1xLBQxMmEvoMmkZLlXKgbIr8j2yeOuFUyoXE8e4sk/9/sPLT/hGZrit+zZkVPZXo&#10;C4kmbGsUu5pFfQbnS3J7co8YM/TuAeR3zyysO3JTd4gwdErUxKqI/tlvAfHgKZRth49QE7zYBUhS&#10;HRrsIyCJwA6pIsdzRdQhMEmXxWK+WLylwkmyzangi1SyTJQv0Q59eK+gZ3FTcSTyCV3sH3yIbET5&#10;4hIfs3CvjUlVN5YN9MJ0nucpwoPRdbSmLLHdrg2yvaDGucnjn3Kj/C/dIvRG+G7080e/gTD2VK8D&#10;NbbRfQyP33gdhXpn60QgCG3GPZE09qRcFGsUfQv1kYRDGLuWpow2HeBPzgbq2Ir7HzuBijPzwZL4&#10;i2I2iy2eDrMrUoszvLRsLy3CSoKqeOBs3K7DOBY7h7rt6KUiqWLhjgrW6KRlLObI6kSWujJJfJqg&#10;2PaX5+T1a85XzwAAAP//AwBQSwMEFAAGAAgAAAAhAOP85vLeAAAACQEAAA8AAABkcnMvZG93bnJl&#10;di54bWxMj8FuwjAQRO+V+g/WIvVWnNAWQ4iDqkq99FQgB45LvCQRsR3FhoS/7/bUHndmNPsm3062&#10;EzcaQuudhnSegCBXedO6WkN5+HxegQgRncHOO9JwpwDb4vEhx8z40e3oto+14BIXMtTQxNhnUoaq&#10;IYth7nty7J39YDHyOdTSDDhyue3kIkmW0mLr+EODPX00VF32V6vhuKsVlva7v6jy/nW2hzEoNWr9&#10;NJveNyAiTfEvDL/4jA4FM5381ZkgOg3rteIk66slCPZf0/QNxImFl0UCssjl/wXFDwAAAP//AwBQ&#10;SwECLQAUAAYACAAAACEAtoM4kv4AAADhAQAAEwAAAAAAAAAAAAAAAAAAAAAAW0NvbnRlbnRfVHlw&#10;ZXNdLnhtbFBLAQItABQABgAIAAAAIQA4/SH/1gAAAJQBAAALAAAAAAAAAAAAAAAAAC8BAABfcmVs&#10;cy8ucmVsc1BLAQItABQABgAIAAAAIQAscVy0KwIAAC8EAAAOAAAAAAAAAAAAAAAAAC4CAABkcnMv&#10;ZTJvRG9jLnhtbFBLAQItABQABgAIAAAAIQDj/Oby3gAAAAkBAAAPAAAAAAAAAAAAAAAAAIUEAABk&#10;cnMvZG93bnJldi54bWxQSwUGAAAAAAQABADzAAAAkAUAAAAA&#10;" filled="f" strokecolor="gray" strokeweight="1pt">
                            <v:stroke dashstyle="1 1"/>
                          </v:rect>
                        </w:pict>
                      </mc:Fallback>
                    </mc:AlternateContent>
                  </w:r>
                </w:p>
                <w:p w14:paraId="13D865DA" w14:textId="77777777" w:rsidR="006A51AA" w:rsidRPr="00EA1046" w:rsidRDefault="006A51AA" w:rsidP="006A51AA">
                  <w:pPr>
                    <w:rPr>
                      <w:rFonts w:asciiTheme="minorHAnsi" w:hAnsiTheme="minorHAnsi"/>
                      <w:i/>
                      <w:szCs w:val="22"/>
                    </w:rPr>
                  </w:pPr>
                </w:p>
                <w:p w14:paraId="6FC8228D" w14:textId="77777777" w:rsidR="006A51AA" w:rsidRPr="00EA1046" w:rsidRDefault="006A51AA" w:rsidP="006A51AA">
                  <w:pPr>
                    <w:rPr>
                      <w:rFonts w:asciiTheme="minorHAnsi" w:hAnsiTheme="minorHAnsi"/>
                      <w:i/>
                      <w:szCs w:val="22"/>
                    </w:rPr>
                  </w:pPr>
                </w:p>
                <w:p w14:paraId="6BE26A90" w14:textId="77777777" w:rsidR="006A51AA" w:rsidRPr="00EA1046" w:rsidRDefault="006A51AA" w:rsidP="006A51AA">
                  <w:pPr>
                    <w:rPr>
                      <w:rFonts w:asciiTheme="minorHAnsi" w:hAnsiTheme="minorHAnsi"/>
                      <w:i/>
                      <w:szCs w:val="22"/>
                    </w:rPr>
                  </w:pPr>
                </w:p>
                <w:p w14:paraId="681F1384" w14:textId="77777777" w:rsidR="006A51AA" w:rsidRPr="00EA1046" w:rsidRDefault="006A51AA" w:rsidP="006A51AA">
                  <w:pPr>
                    <w:jc w:val="center"/>
                    <w:rPr>
                      <w:rFonts w:asciiTheme="minorHAnsi" w:hAnsiTheme="minorHAnsi" w:cs="Arial"/>
                      <w:i/>
                      <w:sz w:val="12"/>
                      <w:szCs w:val="12"/>
                    </w:rPr>
                  </w:pPr>
                </w:p>
                <w:p w14:paraId="0B3C9CE0" w14:textId="77777777" w:rsidR="006A51AA" w:rsidRPr="00EA1046" w:rsidRDefault="006A51AA" w:rsidP="006A51AA">
                  <w:pPr>
                    <w:jc w:val="center"/>
                    <w:rPr>
                      <w:rFonts w:asciiTheme="minorHAnsi" w:hAnsiTheme="minorHAnsi" w:cs="Arial"/>
                      <w:i/>
                      <w:sz w:val="12"/>
                      <w:szCs w:val="12"/>
                    </w:rPr>
                  </w:pPr>
                </w:p>
                <w:p w14:paraId="2F5B02C3" w14:textId="77777777" w:rsidR="006A51AA" w:rsidRPr="00EA1046" w:rsidRDefault="006A51AA" w:rsidP="006A51AA">
                  <w:pPr>
                    <w:jc w:val="center"/>
                    <w:rPr>
                      <w:rFonts w:asciiTheme="minorHAnsi" w:hAnsiTheme="minorHAnsi" w:cs="Arial"/>
                      <w:i/>
                      <w:sz w:val="12"/>
                      <w:szCs w:val="12"/>
                    </w:rPr>
                  </w:pPr>
                </w:p>
                <w:p w14:paraId="5185ADF5" w14:textId="77777777" w:rsidR="006A51AA" w:rsidRPr="00EA1046" w:rsidRDefault="006A51AA" w:rsidP="006A51AA">
                  <w:pPr>
                    <w:jc w:val="center"/>
                    <w:rPr>
                      <w:rFonts w:asciiTheme="minorHAnsi" w:hAnsiTheme="minorHAnsi"/>
                      <w:i/>
                      <w:sz w:val="12"/>
                      <w:szCs w:val="12"/>
                    </w:rPr>
                  </w:pPr>
                  <w:r w:rsidRPr="00EA1046">
                    <w:rPr>
                      <w:rFonts w:asciiTheme="minorHAnsi" w:hAnsiTheme="minorHAnsi" w:cs="Arial"/>
                      <w:i/>
                      <w:sz w:val="12"/>
                      <w:szCs w:val="12"/>
                    </w:rPr>
                    <w:t>žig podjetja in podpis:</w:t>
                  </w:r>
                </w:p>
              </w:tc>
            </w:tr>
            <w:tr w:rsidR="006A51AA" w:rsidRPr="00EA1046" w14:paraId="23117D77" w14:textId="77777777" w:rsidTr="0093490E">
              <w:trPr>
                <w:trHeight w:val="335"/>
              </w:trPr>
              <w:tc>
                <w:tcPr>
                  <w:tcW w:w="3539" w:type="dxa"/>
                  <w:tcBorders>
                    <w:top w:val="nil"/>
                    <w:left w:val="nil"/>
                    <w:bottom w:val="nil"/>
                    <w:right w:val="nil"/>
                  </w:tcBorders>
                </w:tcPr>
                <w:p w14:paraId="1F0B2052" w14:textId="77777777" w:rsidR="006A51AA" w:rsidRPr="00EA1046" w:rsidRDefault="006A51AA" w:rsidP="006A51AA">
                  <w:pPr>
                    <w:rPr>
                      <w:rFonts w:asciiTheme="minorHAnsi" w:hAnsiTheme="minorHAnsi"/>
                      <w:i/>
                      <w:sz w:val="22"/>
                      <w:szCs w:val="22"/>
                    </w:rPr>
                  </w:pPr>
                  <w:r w:rsidRPr="00EA1046">
                    <w:rPr>
                      <w:rFonts w:asciiTheme="minorHAnsi" w:hAnsiTheme="minorHAnsi" w:cs="Arial"/>
                      <w:i/>
                      <w:sz w:val="22"/>
                      <w:szCs w:val="22"/>
                    </w:rPr>
                    <w:t>Odgovorni projektant:</w:t>
                  </w:r>
                </w:p>
              </w:tc>
              <w:tc>
                <w:tcPr>
                  <w:tcW w:w="5529" w:type="dxa"/>
                  <w:gridSpan w:val="2"/>
                  <w:tcBorders>
                    <w:top w:val="nil"/>
                    <w:left w:val="nil"/>
                    <w:bottom w:val="nil"/>
                    <w:right w:val="nil"/>
                  </w:tcBorders>
                </w:tcPr>
                <w:p w14:paraId="08E3B7DE" w14:textId="5BD7EADB" w:rsidR="006A51AA" w:rsidRPr="00EA1046" w:rsidRDefault="006A51AA" w:rsidP="00B605D0">
                  <w:pPr>
                    <w:tabs>
                      <w:tab w:val="right" w:pos="4536"/>
                      <w:tab w:val="left" w:pos="5049"/>
                    </w:tabs>
                    <w:rPr>
                      <w:rFonts w:asciiTheme="minorHAnsi" w:hAnsiTheme="minorHAnsi" w:cs="Arial"/>
                      <w:b/>
                      <w:i/>
                      <w:noProof/>
                      <w:color w:val="000080"/>
                      <w:sz w:val="22"/>
                      <w:szCs w:val="22"/>
                    </w:rPr>
                  </w:pPr>
                  <w:r w:rsidRPr="00EA1046">
                    <w:rPr>
                      <w:rFonts w:asciiTheme="minorHAnsi" w:hAnsiTheme="minorHAnsi" w:cs="Arial"/>
                      <w:noProof/>
                      <w:szCs w:val="22"/>
                    </w:rPr>
                    <w:fldChar w:fldCharType="begin"/>
                  </w:r>
                  <w:r w:rsidRPr="00EA1046">
                    <w:rPr>
                      <w:rFonts w:asciiTheme="minorHAnsi" w:hAnsiTheme="minorHAnsi" w:cs="Arial"/>
                      <w:noProof/>
                      <w:sz w:val="22"/>
                      <w:szCs w:val="22"/>
                    </w:rPr>
                    <w:instrText xml:space="preserve"> MERGEFIELD ODGOVORNI_VODJA_PROJEKTA </w:instrText>
                  </w:r>
                  <w:r w:rsidRPr="00EA1046">
                    <w:rPr>
                      <w:rFonts w:asciiTheme="minorHAnsi" w:hAnsiTheme="minorHAnsi" w:cs="Arial"/>
                      <w:noProof/>
                      <w:szCs w:val="22"/>
                    </w:rPr>
                    <w:fldChar w:fldCharType="separate"/>
                  </w:r>
                  <w:r w:rsidR="00B605D0" w:rsidRPr="00EA1046">
                    <w:rPr>
                      <w:rFonts w:asciiTheme="minorHAnsi" w:hAnsiTheme="minorHAnsi" w:cs="Arial"/>
                      <w:noProof/>
                      <w:szCs w:val="22"/>
                    </w:rPr>
                    <w:fldChar w:fldCharType="begin"/>
                  </w:r>
                  <w:r w:rsidR="00B605D0" w:rsidRPr="00EA1046">
                    <w:rPr>
                      <w:rFonts w:asciiTheme="minorHAnsi" w:hAnsiTheme="minorHAnsi" w:cs="Arial"/>
                      <w:noProof/>
                      <w:sz w:val="22"/>
                      <w:szCs w:val="22"/>
                    </w:rPr>
                    <w:instrText xml:space="preserve"> MERGEFIELD ODGOVORNI_VODJA_PROJEKTA </w:instrText>
                  </w:r>
                  <w:r w:rsidR="00B605D0" w:rsidRPr="00EA1046">
                    <w:rPr>
                      <w:rFonts w:asciiTheme="minorHAnsi" w:hAnsiTheme="minorHAnsi" w:cs="Arial"/>
                      <w:noProof/>
                      <w:szCs w:val="22"/>
                    </w:rPr>
                    <w:fldChar w:fldCharType="separate"/>
                  </w:r>
                  <w:r w:rsidR="00B605D0" w:rsidRPr="00EA1046">
                    <w:rPr>
                      <w:rFonts w:asciiTheme="minorHAnsi" w:hAnsiTheme="minorHAnsi" w:cs="Arial"/>
                      <w:b/>
                      <w:color w:val="000080"/>
                      <w:sz w:val="24"/>
                      <w:szCs w:val="24"/>
                    </w:rPr>
                    <w:t>Borut BOBOVEC, d.i.g., IZS G-358</w:t>
                  </w:r>
                  <w:r w:rsidR="00B605D0" w:rsidRPr="00EA1046">
                    <w:rPr>
                      <w:rFonts w:asciiTheme="minorHAnsi" w:hAnsiTheme="minorHAnsi" w:cs="Arial"/>
                      <w:b/>
                      <w:color w:val="000080"/>
                      <w:sz w:val="22"/>
                      <w:szCs w:val="22"/>
                    </w:rPr>
                    <w:t>7</w:t>
                  </w:r>
                  <w:r w:rsidR="00B605D0" w:rsidRPr="00EA1046">
                    <w:rPr>
                      <w:rFonts w:asciiTheme="minorHAnsi" w:hAnsiTheme="minorHAnsi" w:cs="Arial"/>
                      <w:noProof/>
                      <w:szCs w:val="22"/>
                    </w:rPr>
                    <w:fldChar w:fldCharType="end"/>
                  </w:r>
                  <w:r w:rsidRPr="00EA1046">
                    <w:rPr>
                      <w:rFonts w:asciiTheme="minorHAnsi" w:hAnsiTheme="minorHAnsi" w:cs="Arial"/>
                      <w:b/>
                      <w:color w:val="000080"/>
                      <w:sz w:val="24"/>
                      <w:szCs w:val="24"/>
                    </w:rPr>
                    <w:t>.</w:t>
                  </w:r>
                  <w:r w:rsidRPr="00EA1046">
                    <w:rPr>
                      <w:rFonts w:asciiTheme="minorHAnsi" w:hAnsiTheme="minorHAnsi" w:cs="Arial"/>
                      <w:noProof/>
                      <w:szCs w:val="22"/>
                    </w:rPr>
                    <w:fldChar w:fldCharType="end"/>
                  </w:r>
                  <w:r w:rsidR="00B605D0" w:rsidRPr="00EA1046">
                    <w:rPr>
                      <w:rFonts w:asciiTheme="minorHAnsi" w:hAnsiTheme="minorHAnsi" w:cs="Arial"/>
                      <w:b/>
                      <w:i/>
                      <w:noProof/>
                      <w:color w:val="000080"/>
                      <w:sz w:val="22"/>
                      <w:szCs w:val="22"/>
                    </w:rPr>
                    <w:t xml:space="preserve"> </w:t>
                  </w:r>
                </w:p>
              </w:tc>
            </w:tr>
            <w:tr w:rsidR="006A51AA" w:rsidRPr="00EA1046" w14:paraId="05C14EA3" w14:textId="77777777" w:rsidTr="0093490E">
              <w:trPr>
                <w:trHeight w:val="1513"/>
              </w:trPr>
              <w:tc>
                <w:tcPr>
                  <w:tcW w:w="3539" w:type="dxa"/>
                  <w:tcBorders>
                    <w:top w:val="nil"/>
                    <w:left w:val="nil"/>
                    <w:bottom w:val="nil"/>
                    <w:right w:val="nil"/>
                  </w:tcBorders>
                </w:tcPr>
                <w:p w14:paraId="71071272" w14:textId="77777777" w:rsidR="006A51AA" w:rsidRPr="00EA1046" w:rsidRDefault="006A51AA" w:rsidP="006A51AA">
                  <w:pPr>
                    <w:ind w:firstLine="708"/>
                    <w:rPr>
                      <w:rFonts w:asciiTheme="minorHAnsi" w:hAnsiTheme="minorHAnsi"/>
                      <w:i/>
                      <w:szCs w:val="22"/>
                    </w:rPr>
                  </w:pPr>
                </w:p>
              </w:tc>
              <w:tc>
                <w:tcPr>
                  <w:tcW w:w="5529" w:type="dxa"/>
                  <w:gridSpan w:val="2"/>
                  <w:tcBorders>
                    <w:top w:val="nil"/>
                    <w:left w:val="nil"/>
                    <w:bottom w:val="nil"/>
                    <w:right w:val="nil"/>
                  </w:tcBorders>
                </w:tcPr>
                <w:p w14:paraId="375BA5E9" w14:textId="77777777" w:rsidR="006A51AA" w:rsidRPr="00EA1046" w:rsidRDefault="006A51AA" w:rsidP="006A51AA">
                  <w:pPr>
                    <w:rPr>
                      <w:rFonts w:asciiTheme="minorHAnsi" w:hAnsiTheme="minorHAnsi"/>
                      <w:i/>
                      <w:szCs w:val="22"/>
                    </w:rPr>
                  </w:pPr>
                  <w:r w:rsidRPr="00EA1046">
                    <w:rPr>
                      <w:rFonts w:asciiTheme="minorHAnsi" w:hAnsiTheme="minorHAnsi" w:cs="Arial"/>
                      <w:i/>
                      <w:noProof/>
                      <w:szCs w:val="22"/>
                      <w:lang w:val="en-US" w:eastAsia="en-US"/>
                    </w:rPr>
                    <mc:AlternateContent>
                      <mc:Choice Requires="wps">
                        <w:drawing>
                          <wp:anchor distT="0" distB="0" distL="114300" distR="114300" simplePos="0" relativeHeight="251663360" behindDoc="0" locked="0" layoutInCell="1" allowOverlap="1" wp14:anchorId="16234480" wp14:editId="6207AF43">
                            <wp:simplePos x="0" y="0"/>
                            <wp:positionH relativeFrom="column">
                              <wp:posOffset>633095</wp:posOffset>
                            </wp:positionH>
                            <wp:positionV relativeFrom="paragraph">
                              <wp:posOffset>144145</wp:posOffset>
                            </wp:positionV>
                            <wp:extent cx="1979930" cy="539750"/>
                            <wp:effectExtent l="15240" t="9525" r="14605" b="12700"/>
                            <wp:wrapNone/>
                            <wp:docPr id="5"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9930" cy="539750"/>
                                    </a:xfrm>
                                    <a:prstGeom prst="rect">
                                      <a:avLst/>
                                    </a:prstGeom>
                                    <a:noFill/>
                                    <a:ln w="12700">
                                      <a:solidFill>
                                        <a:srgbClr val="80808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947AFC" id="Rectangle 53" o:spid="_x0000_s1026" style="position:absolute;margin-left:49.85pt;margin-top:11.35pt;width:155.9pt;height: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5LAIAAC8EAAAOAAAAZHJzL2Uyb0RvYy54bWysU9uO0zAQfUfiHyy/06Q3uo2arlYti5AW&#10;WLHwAa7jJBaOx4zdpuXrd+x0S4E3RCJZHs/M8Zkz49XtsTPsoNBrsCUfj3LOlJVQaduU/NvX+zc3&#10;nPkgbCUMWFXyk/L8dv361ap3hZpAC6ZSyAjE+qJ3JW9DcEWWedmqTvgROGXJWQN2IpCJTVah6Am9&#10;M9kkz99mPWDlEKTynk63g5OvE35dKxk+17VXgZmSE7eQVkzrLq7ZeiWKBoVrtTzTEP/AohPa0qUX&#10;qK0Igu1R/wXVaYngoQ4jCV0Gda2lSjVQNeP8j2qeWuFUqoXE8e4ik/9/sPLT4RGZrko+58yKjlr0&#10;hUQTtjGKzadRn975gsKe3CPGCr17APndMwublsLUHSL0rRIVsRrH+Oy3hGh4SmW7/iNUBC/2AZJU&#10;xxq7CEgisGPqyOnSEXUMTNLheLlYLqfUOEm++XS5mKeWZaJ4yXbow3sFHYubkiORT+ji8OBDZCOK&#10;l5B4mYV7bUzqurGspxsmizxPGR6MrqI3VYnNbmOQHQQNzk0e/1Qb1X8dFqG3wrdDnD/5LYRhpjod&#10;aLCN7mJ6/IbjKNQ7WyUCQWgz7ImksWfloliD6DuoTiQcwjC19Mpo0wL+5KyniS25/7EXqDgzHyyJ&#10;vxzPZnHEkzGbLyZk4LVnd+0RVhJUyQNnw3YThmexd6iblm4aJ1Us3FHDap20jM0cWJ3J0lQmic8v&#10;KI79tZ2ifr3z9TMAAAD//wMAUEsDBBQABgAIAAAAIQCjKSbM3QAAAAkBAAAPAAAAZHJzL2Rvd25y&#10;ZXYueG1sTI+xTsNADIZ3JN7hZCQ2ekkEHA25VAiJhYm2GRjdxE2i5nxR7tqkb4+ZYLKs/9Pvz8Vm&#10;cYO60BR6zxbSVQKKuPZNz62Fav/x8AIqROQGB89k4UoBNuXtTYF542fe0mUXWyUlHHK00MU45lqH&#10;uiOHYeVHYsmOfnIYZZ1a3Uw4S7kbdJYkz9phz3Khw5HeO6pPu7Oz8L1tDVbuazyZ6vp5dPs5GDNb&#10;e3+3vL2CirTEPxh+9UUdSnE6+DM3QQ0W1msjpIUskyn5Y5o+gToImBgDuiz0/w/KHwAAAP//AwBQ&#10;SwECLQAUAAYACAAAACEAtoM4kv4AAADhAQAAEwAAAAAAAAAAAAAAAAAAAAAAW0NvbnRlbnRfVHlw&#10;ZXNdLnhtbFBLAQItABQABgAIAAAAIQA4/SH/1gAAAJQBAAALAAAAAAAAAAAAAAAAAC8BAABfcmVs&#10;cy8ucmVsc1BLAQItABQABgAIAAAAIQA3+IH5LAIAAC8EAAAOAAAAAAAAAAAAAAAAAC4CAABkcnMv&#10;ZTJvRG9jLnhtbFBLAQItABQABgAIAAAAIQCjKSbM3QAAAAkBAAAPAAAAAAAAAAAAAAAAAIYEAABk&#10;cnMvZG93bnJldi54bWxQSwUGAAAAAAQABADzAAAAkAUAAAAA&#10;" filled="f" strokecolor="gray" strokeweight="1pt">
                            <v:stroke dashstyle="1 1"/>
                          </v:rect>
                        </w:pict>
                      </mc:Fallback>
                    </mc:AlternateContent>
                  </w:r>
                </w:p>
                <w:p w14:paraId="51F8B748" w14:textId="77777777" w:rsidR="006A51AA" w:rsidRPr="00EA1046" w:rsidRDefault="006A51AA" w:rsidP="006A51AA">
                  <w:pPr>
                    <w:rPr>
                      <w:rFonts w:asciiTheme="minorHAnsi" w:hAnsiTheme="minorHAnsi"/>
                      <w:i/>
                      <w:szCs w:val="22"/>
                    </w:rPr>
                  </w:pPr>
                </w:p>
                <w:p w14:paraId="4D9C249D" w14:textId="77777777" w:rsidR="006A51AA" w:rsidRPr="00EA1046" w:rsidRDefault="006A51AA" w:rsidP="006A51AA">
                  <w:pPr>
                    <w:rPr>
                      <w:rFonts w:asciiTheme="minorHAnsi" w:hAnsiTheme="minorHAnsi"/>
                      <w:i/>
                      <w:szCs w:val="22"/>
                    </w:rPr>
                  </w:pPr>
                </w:p>
                <w:p w14:paraId="7A35849B" w14:textId="77777777" w:rsidR="006A51AA" w:rsidRPr="00EA1046" w:rsidRDefault="006A51AA" w:rsidP="006A51AA">
                  <w:pPr>
                    <w:tabs>
                      <w:tab w:val="left" w:pos="1735"/>
                    </w:tabs>
                    <w:rPr>
                      <w:rFonts w:asciiTheme="minorHAnsi" w:hAnsiTheme="minorHAnsi"/>
                      <w:i/>
                      <w:szCs w:val="22"/>
                    </w:rPr>
                  </w:pPr>
                </w:p>
                <w:p w14:paraId="722D2BE3" w14:textId="77777777" w:rsidR="006A51AA" w:rsidRPr="00EA1046" w:rsidRDefault="006A51AA" w:rsidP="006A51AA">
                  <w:pPr>
                    <w:tabs>
                      <w:tab w:val="left" w:pos="1735"/>
                    </w:tabs>
                    <w:rPr>
                      <w:rFonts w:asciiTheme="minorHAnsi" w:hAnsiTheme="minorHAnsi"/>
                      <w:i/>
                      <w:szCs w:val="22"/>
                    </w:rPr>
                  </w:pPr>
                  <w:r w:rsidRPr="00EA1046">
                    <w:rPr>
                      <w:rFonts w:asciiTheme="minorHAnsi" w:hAnsiTheme="minorHAnsi"/>
                      <w:i/>
                      <w:szCs w:val="22"/>
                    </w:rPr>
                    <w:tab/>
                  </w:r>
                </w:p>
                <w:p w14:paraId="49F98DCA" w14:textId="77777777" w:rsidR="006A51AA" w:rsidRPr="00EA1046" w:rsidRDefault="006A51AA" w:rsidP="006A51AA">
                  <w:pPr>
                    <w:tabs>
                      <w:tab w:val="left" w:pos="1735"/>
                    </w:tabs>
                    <w:jc w:val="center"/>
                    <w:rPr>
                      <w:rFonts w:asciiTheme="minorHAnsi" w:hAnsiTheme="minorHAnsi"/>
                      <w:i/>
                      <w:sz w:val="12"/>
                      <w:szCs w:val="12"/>
                    </w:rPr>
                  </w:pPr>
                  <w:r w:rsidRPr="00EA1046">
                    <w:rPr>
                      <w:rFonts w:asciiTheme="minorHAnsi" w:hAnsiTheme="minorHAnsi" w:cs="Arial"/>
                      <w:i/>
                      <w:sz w:val="12"/>
                      <w:szCs w:val="12"/>
                    </w:rPr>
                    <w:t>osebni žig in podpis:</w:t>
                  </w:r>
                </w:p>
              </w:tc>
            </w:tr>
            <w:tr w:rsidR="006A51AA" w:rsidRPr="00EA1046" w14:paraId="3CB362C3" w14:textId="77777777" w:rsidTr="0093490E">
              <w:tc>
                <w:tcPr>
                  <w:tcW w:w="3539" w:type="dxa"/>
                  <w:tcBorders>
                    <w:top w:val="nil"/>
                    <w:left w:val="nil"/>
                    <w:bottom w:val="nil"/>
                    <w:right w:val="nil"/>
                  </w:tcBorders>
                </w:tcPr>
                <w:p w14:paraId="63F264EE" w14:textId="77777777" w:rsidR="006A51AA" w:rsidRPr="00EA1046" w:rsidRDefault="006A51AA" w:rsidP="006A51AA">
                  <w:pPr>
                    <w:rPr>
                      <w:rFonts w:asciiTheme="minorHAnsi" w:hAnsiTheme="minorHAnsi"/>
                      <w:i/>
                      <w:sz w:val="22"/>
                      <w:szCs w:val="22"/>
                    </w:rPr>
                  </w:pPr>
                  <w:r w:rsidRPr="00EA1046">
                    <w:rPr>
                      <w:rFonts w:asciiTheme="minorHAnsi" w:hAnsiTheme="minorHAnsi" w:cs="Arial"/>
                      <w:i/>
                      <w:sz w:val="22"/>
                      <w:szCs w:val="22"/>
                    </w:rPr>
                    <w:t>Odgovorni vodja projekta:</w:t>
                  </w:r>
                </w:p>
              </w:tc>
              <w:tc>
                <w:tcPr>
                  <w:tcW w:w="5529" w:type="dxa"/>
                  <w:gridSpan w:val="2"/>
                  <w:tcBorders>
                    <w:top w:val="nil"/>
                    <w:left w:val="nil"/>
                    <w:bottom w:val="nil"/>
                    <w:right w:val="nil"/>
                  </w:tcBorders>
                </w:tcPr>
                <w:p w14:paraId="6516F49F" w14:textId="5ED37767" w:rsidR="006A51AA" w:rsidRPr="00EA1046" w:rsidRDefault="00B605D0" w:rsidP="0037015A">
                  <w:pPr>
                    <w:tabs>
                      <w:tab w:val="right" w:pos="4536"/>
                      <w:tab w:val="left" w:pos="5049"/>
                    </w:tabs>
                    <w:rPr>
                      <w:rFonts w:asciiTheme="minorHAnsi" w:hAnsiTheme="minorHAnsi" w:cs="Arial"/>
                      <w:b/>
                      <w:i/>
                      <w:noProof/>
                      <w:color w:val="000080"/>
                      <w:sz w:val="22"/>
                      <w:szCs w:val="22"/>
                    </w:rPr>
                  </w:pPr>
                  <w:r w:rsidRPr="00EA1046">
                    <w:rPr>
                      <w:rFonts w:asciiTheme="minorHAnsi" w:hAnsiTheme="minorHAnsi" w:cs="Arial"/>
                      <w:noProof/>
                      <w:szCs w:val="22"/>
                    </w:rPr>
                    <w:fldChar w:fldCharType="begin"/>
                  </w:r>
                  <w:r w:rsidRPr="00EA1046">
                    <w:rPr>
                      <w:rFonts w:asciiTheme="minorHAnsi" w:hAnsiTheme="minorHAnsi" w:cs="Arial"/>
                      <w:noProof/>
                      <w:sz w:val="22"/>
                      <w:szCs w:val="22"/>
                    </w:rPr>
                    <w:instrText xml:space="preserve"> MERGEFIELD ODGOVORNI_VODJA_PROJEKTA </w:instrText>
                  </w:r>
                  <w:r w:rsidRPr="00EA1046">
                    <w:rPr>
                      <w:rFonts w:asciiTheme="minorHAnsi" w:hAnsiTheme="minorHAnsi" w:cs="Arial"/>
                      <w:noProof/>
                      <w:szCs w:val="22"/>
                    </w:rPr>
                    <w:fldChar w:fldCharType="separate"/>
                  </w:r>
                  <w:r w:rsidRPr="00EA1046">
                    <w:rPr>
                      <w:rFonts w:asciiTheme="minorHAnsi" w:hAnsiTheme="minorHAnsi" w:cs="Arial"/>
                      <w:b/>
                      <w:color w:val="000080"/>
                      <w:sz w:val="24"/>
                      <w:szCs w:val="24"/>
                    </w:rPr>
                    <w:t>Borut BOBOVEC, d.i.g., IZS G-358</w:t>
                  </w:r>
                  <w:r w:rsidRPr="00EA1046">
                    <w:rPr>
                      <w:rFonts w:asciiTheme="minorHAnsi" w:hAnsiTheme="minorHAnsi" w:cs="Arial"/>
                      <w:b/>
                      <w:color w:val="000080"/>
                      <w:sz w:val="22"/>
                      <w:szCs w:val="22"/>
                    </w:rPr>
                    <w:t>7</w:t>
                  </w:r>
                  <w:r w:rsidRPr="00EA1046">
                    <w:rPr>
                      <w:rFonts w:asciiTheme="minorHAnsi" w:hAnsiTheme="minorHAnsi" w:cs="Arial"/>
                      <w:noProof/>
                      <w:szCs w:val="22"/>
                    </w:rPr>
                    <w:fldChar w:fldCharType="end"/>
                  </w:r>
                </w:p>
              </w:tc>
            </w:tr>
            <w:tr w:rsidR="006A51AA" w:rsidRPr="00EA1046" w14:paraId="374E95FB" w14:textId="77777777" w:rsidTr="0093490E">
              <w:trPr>
                <w:trHeight w:val="158"/>
              </w:trPr>
              <w:tc>
                <w:tcPr>
                  <w:tcW w:w="3539" w:type="dxa"/>
                  <w:tcBorders>
                    <w:top w:val="nil"/>
                    <w:left w:val="nil"/>
                    <w:bottom w:val="nil"/>
                    <w:right w:val="nil"/>
                  </w:tcBorders>
                </w:tcPr>
                <w:p w14:paraId="48E09500" w14:textId="77777777" w:rsidR="006A51AA" w:rsidRPr="00EA1046" w:rsidRDefault="006A51AA" w:rsidP="006A51AA">
                  <w:pPr>
                    <w:rPr>
                      <w:rFonts w:asciiTheme="minorHAnsi" w:hAnsiTheme="minorHAnsi"/>
                      <w:i/>
                      <w:szCs w:val="22"/>
                    </w:rPr>
                  </w:pPr>
                </w:p>
              </w:tc>
              <w:tc>
                <w:tcPr>
                  <w:tcW w:w="5529" w:type="dxa"/>
                  <w:gridSpan w:val="2"/>
                  <w:tcBorders>
                    <w:top w:val="nil"/>
                    <w:left w:val="nil"/>
                    <w:bottom w:val="nil"/>
                    <w:right w:val="nil"/>
                  </w:tcBorders>
                </w:tcPr>
                <w:p w14:paraId="6AC109BF" w14:textId="77777777" w:rsidR="006A51AA" w:rsidRPr="00EA1046" w:rsidRDefault="006A51AA" w:rsidP="006A51AA">
                  <w:pPr>
                    <w:rPr>
                      <w:rFonts w:asciiTheme="minorHAnsi" w:hAnsiTheme="minorHAnsi"/>
                      <w:i/>
                      <w:szCs w:val="22"/>
                    </w:rPr>
                  </w:pPr>
                  <w:r w:rsidRPr="00EA1046">
                    <w:rPr>
                      <w:rFonts w:asciiTheme="minorHAnsi" w:hAnsiTheme="minorHAnsi" w:cs="Arial"/>
                      <w:i/>
                      <w:noProof/>
                      <w:szCs w:val="22"/>
                      <w:lang w:val="en-US" w:eastAsia="en-US"/>
                    </w:rPr>
                    <mc:AlternateContent>
                      <mc:Choice Requires="wps">
                        <w:drawing>
                          <wp:anchor distT="0" distB="0" distL="114300" distR="114300" simplePos="0" relativeHeight="251665408" behindDoc="0" locked="0" layoutInCell="1" allowOverlap="1" wp14:anchorId="5BDB8DD8" wp14:editId="10DD7A3A">
                            <wp:simplePos x="0" y="0"/>
                            <wp:positionH relativeFrom="column">
                              <wp:posOffset>633095</wp:posOffset>
                            </wp:positionH>
                            <wp:positionV relativeFrom="paragraph">
                              <wp:posOffset>144145</wp:posOffset>
                            </wp:positionV>
                            <wp:extent cx="1979930" cy="539750"/>
                            <wp:effectExtent l="15240" t="6985" r="14605" b="15240"/>
                            <wp:wrapNone/>
                            <wp:docPr id="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9930" cy="539750"/>
                                    </a:xfrm>
                                    <a:prstGeom prst="rect">
                                      <a:avLst/>
                                    </a:prstGeom>
                                    <a:noFill/>
                                    <a:ln w="12700">
                                      <a:solidFill>
                                        <a:srgbClr val="80808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3E5C92" id="Rectangle 60" o:spid="_x0000_s1026" style="position:absolute;margin-left:49.85pt;margin-top:11.35pt;width:155.9pt;height: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HCdKwIAAC8EAAAOAAAAZHJzL2Uyb0RvYy54bWysU1Fv0zAQfkfiP1h+p0m7dl2jptPUMoQ0&#10;YGLwA1zHSSwcnzm7Tcuv39npugJviESyfL67z999d17eHjrD9gq9Blvy8SjnTFkJlbZNyb9/u393&#10;w5kPwlbCgFUlPyrPb1dv3yx7V6gJtGAqhYxArC96V/I2BFdkmZet6oQfgVOWnDVgJwKZ2GQVip7Q&#10;O5NN8vw66wErhyCV93S6GZx8lfDrWsnwpa69CsyUnLiFtGJat3HNVktRNChcq+WJhvgHFp3Qli49&#10;Q21EEGyH+i+oTksED3UYSegyqGstVaqBqhnnf1Tz1AqnUi0kjndnmfz/g5Wf94/IdFXyCWdWdNSi&#10;rySasI1R7Drp0ztfUNiTe8RYoXcPIH94ZmHdUpi6Q4S+VaIiVuOoZ/ZbQjQ8pbJt/wkqghe7AEmq&#10;Q41dBCQR2CF15HjuiDoEJulwvJgvFlfUOEm+2dViPkuUMlG8ZDv04YOCjsVNyZHIJ3Sxf/AhshHF&#10;S0i8zMK9NiZ13VjW0w2TeZ6nDA9GV9GbqsRmuzbI9oIG5yaPf6qN6r8Mi9Ab4dshzh/9BsIwU50O&#10;NNhGdzE9fsNxFOq9rRKBILQZ9kTS2JNyUaw4vr7YQnUk4RCGqaVXRpsW8BdnPU1syf3PnUDFmflo&#10;SfzFeDqNI56M6Ww+IQMvPdtLj7CSoEoeOBu26zA8i51D3bR00zipYuGOGlbrpOUrqxNZmsok8ekF&#10;xbG/tFPU6ztfPQMAAP//AwBQSwMEFAAGAAgAAAAhAKMpJszdAAAACQEAAA8AAABkcnMvZG93bnJl&#10;di54bWxMj7FOw0AMhnck3uFkJDZ6SQQcDblUCImFibYZGN3ETaLmfFHu2qRvj5lgsqz/0+/PxWZx&#10;g7rQFHrPFtJVAoq49k3PrYVq//HwAipE5AYHz2ThSgE25e1NgXnjZ97SZRdbJSUccrTQxTjmWoe6&#10;I4dh5UdiyY5+chhlnVrdTDhLuRt0liTP2mHPcqHDkd47qk+7s7PwvW0NVu5rPJnq+nl0+zkYM1t7&#10;f7e8vYKKtMQ/GH71RR1KcTr4MzdBDRbWayOkhSyTKfljmj6BOgiYGAO6LPT/D8ofAAAA//8DAFBL&#10;AQItABQABgAIAAAAIQC2gziS/gAAAOEBAAATAAAAAAAAAAAAAAAAAAAAAABbQ29udGVudF9UeXBl&#10;c10ueG1sUEsBAi0AFAAGAAgAAAAhADj9If/WAAAAlAEAAAsAAAAAAAAAAAAAAAAALwEAAF9yZWxz&#10;Ly5yZWxzUEsBAi0AFAAGAAgAAAAhAEPMcJ0rAgAALwQAAA4AAAAAAAAAAAAAAAAALgIAAGRycy9l&#10;Mm9Eb2MueG1sUEsBAi0AFAAGAAgAAAAhAKMpJszdAAAACQEAAA8AAAAAAAAAAAAAAAAAhQQAAGRy&#10;cy9kb3ducmV2LnhtbFBLBQYAAAAABAAEAPMAAACPBQAAAAA=&#10;" filled="f" strokecolor="gray" strokeweight="1pt">
                            <v:stroke dashstyle="1 1"/>
                          </v:rect>
                        </w:pict>
                      </mc:Fallback>
                    </mc:AlternateContent>
                  </w:r>
                </w:p>
                <w:p w14:paraId="0A9FE20C" w14:textId="77777777" w:rsidR="006A51AA" w:rsidRPr="00EA1046" w:rsidRDefault="006A51AA" w:rsidP="006A51AA">
                  <w:pPr>
                    <w:rPr>
                      <w:rFonts w:asciiTheme="minorHAnsi" w:hAnsiTheme="minorHAnsi"/>
                      <w:i/>
                      <w:szCs w:val="22"/>
                    </w:rPr>
                  </w:pPr>
                </w:p>
                <w:p w14:paraId="32AF8AED" w14:textId="77777777" w:rsidR="006A51AA" w:rsidRPr="00EA1046" w:rsidRDefault="006A51AA" w:rsidP="006A51AA">
                  <w:pPr>
                    <w:rPr>
                      <w:rFonts w:asciiTheme="minorHAnsi" w:hAnsiTheme="minorHAnsi"/>
                      <w:i/>
                      <w:szCs w:val="22"/>
                    </w:rPr>
                  </w:pPr>
                </w:p>
                <w:p w14:paraId="13717227" w14:textId="77777777" w:rsidR="006A51AA" w:rsidRPr="00EA1046" w:rsidRDefault="006A51AA" w:rsidP="006A51AA">
                  <w:pPr>
                    <w:tabs>
                      <w:tab w:val="left" w:pos="1735"/>
                    </w:tabs>
                    <w:rPr>
                      <w:rFonts w:asciiTheme="minorHAnsi" w:hAnsiTheme="minorHAnsi"/>
                      <w:i/>
                      <w:szCs w:val="22"/>
                    </w:rPr>
                  </w:pPr>
                </w:p>
                <w:p w14:paraId="023503A9" w14:textId="77777777" w:rsidR="006A51AA" w:rsidRPr="00EA1046" w:rsidRDefault="006A51AA" w:rsidP="006A51AA">
                  <w:pPr>
                    <w:tabs>
                      <w:tab w:val="left" w:pos="1735"/>
                    </w:tabs>
                    <w:rPr>
                      <w:rFonts w:asciiTheme="minorHAnsi" w:hAnsiTheme="minorHAnsi"/>
                      <w:i/>
                      <w:szCs w:val="22"/>
                    </w:rPr>
                  </w:pPr>
                  <w:r w:rsidRPr="00EA1046">
                    <w:rPr>
                      <w:rFonts w:asciiTheme="minorHAnsi" w:hAnsiTheme="minorHAnsi"/>
                      <w:i/>
                      <w:szCs w:val="22"/>
                    </w:rPr>
                    <w:tab/>
                  </w:r>
                </w:p>
                <w:p w14:paraId="46DA146E" w14:textId="77777777" w:rsidR="006A51AA" w:rsidRPr="00EA1046" w:rsidRDefault="006A51AA" w:rsidP="006A51AA">
                  <w:pPr>
                    <w:tabs>
                      <w:tab w:val="left" w:pos="1735"/>
                    </w:tabs>
                    <w:jc w:val="center"/>
                    <w:rPr>
                      <w:rFonts w:asciiTheme="minorHAnsi" w:hAnsiTheme="minorHAnsi"/>
                      <w:i/>
                      <w:sz w:val="12"/>
                      <w:szCs w:val="12"/>
                    </w:rPr>
                  </w:pPr>
                  <w:r w:rsidRPr="00EA1046">
                    <w:rPr>
                      <w:rFonts w:asciiTheme="minorHAnsi" w:hAnsiTheme="minorHAnsi" w:cs="Arial"/>
                      <w:i/>
                      <w:sz w:val="12"/>
                      <w:szCs w:val="12"/>
                    </w:rPr>
                    <w:t>osebni žig in podpis:</w:t>
                  </w:r>
                </w:p>
              </w:tc>
            </w:tr>
            <w:tr w:rsidR="006A51AA" w:rsidRPr="00EA1046" w14:paraId="007791AB" w14:textId="77777777" w:rsidTr="0093490E">
              <w:trPr>
                <w:trHeight w:val="204"/>
              </w:trPr>
              <w:tc>
                <w:tcPr>
                  <w:tcW w:w="3539" w:type="dxa"/>
                  <w:vMerge w:val="restart"/>
                  <w:tcBorders>
                    <w:top w:val="nil"/>
                    <w:left w:val="nil"/>
                    <w:bottom w:val="nil"/>
                    <w:right w:val="nil"/>
                  </w:tcBorders>
                </w:tcPr>
                <w:p w14:paraId="5CDC9CBE" w14:textId="77777777" w:rsidR="006A51AA" w:rsidRPr="00EA1046" w:rsidRDefault="006A51AA" w:rsidP="006A51AA">
                  <w:pPr>
                    <w:jc w:val="both"/>
                    <w:rPr>
                      <w:rFonts w:asciiTheme="minorHAnsi" w:hAnsiTheme="minorHAnsi" w:cs="Arial"/>
                      <w:i/>
                      <w:sz w:val="22"/>
                      <w:szCs w:val="22"/>
                    </w:rPr>
                  </w:pPr>
                  <w:r w:rsidRPr="00EA1046">
                    <w:rPr>
                      <w:rFonts w:asciiTheme="minorHAnsi" w:hAnsiTheme="minorHAnsi" w:cs="Arial"/>
                      <w:i/>
                      <w:sz w:val="22"/>
                      <w:szCs w:val="22"/>
                    </w:rPr>
                    <w:t xml:space="preserve">Številka projekta in izvoda, </w:t>
                  </w:r>
                </w:p>
                <w:p w14:paraId="167607B5" w14:textId="77777777" w:rsidR="006A51AA" w:rsidRPr="00EA1046" w:rsidRDefault="006A51AA" w:rsidP="006A51AA">
                  <w:pPr>
                    <w:jc w:val="both"/>
                    <w:rPr>
                      <w:rFonts w:asciiTheme="minorHAnsi" w:hAnsiTheme="minorHAnsi" w:cs="Arial"/>
                      <w:i/>
                      <w:sz w:val="22"/>
                      <w:szCs w:val="22"/>
                    </w:rPr>
                  </w:pPr>
                  <w:r w:rsidRPr="00EA1046">
                    <w:rPr>
                      <w:rFonts w:asciiTheme="minorHAnsi" w:hAnsiTheme="minorHAnsi" w:cs="Arial"/>
                      <w:i/>
                      <w:sz w:val="22"/>
                      <w:szCs w:val="22"/>
                    </w:rPr>
                    <w:t xml:space="preserve">kraj in datum izdelave projekta:                             </w:t>
                  </w:r>
                </w:p>
                <w:p w14:paraId="491266B2" w14:textId="77777777" w:rsidR="006A51AA" w:rsidRPr="00EA1046" w:rsidRDefault="006A51AA" w:rsidP="006A51AA">
                  <w:pPr>
                    <w:rPr>
                      <w:rFonts w:asciiTheme="minorHAnsi" w:hAnsiTheme="minorHAnsi"/>
                      <w:i/>
                      <w:sz w:val="22"/>
                      <w:szCs w:val="22"/>
                    </w:rPr>
                  </w:pPr>
                </w:p>
              </w:tc>
              <w:tc>
                <w:tcPr>
                  <w:tcW w:w="2764" w:type="dxa"/>
                  <w:tcBorders>
                    <w:top w:val="nil"/>
                    <w:left w:val="nil"/>
                    <w:bottom w:val="nil"/>
                    <w:right w:val="nil"/>
                  </w:tcBorders>
                </w:tcPr>
                <w:p w14:paraId="61FAA07D" w14:textId="77777777" w:rsidR="006A51AA" w:rsidRPr="00EA1046" w:rsidRDefault="006A51AA" w:rsidP="006A51AA">
                  <w:pPr>
                    <w:spacing w:line="360" w:lineRule="auto"/>
                    <w:rPr>
                      <w:rFonts w:asciiTheme="minorHAnsi" w:hAnsiTheme="minorHAnsi"/>
                      <w:i/>
                      <w:sz w:val="22"/>
                      <w:szCs w:val="22"/>
                    </w:rPr>
                  </w:pPr>
                  <w:r w:rsidRPr="00EA1046">
                    <w:rPr>
                      <w:rFonts w:asciiTheme="minorHAnsi" w:hAnsiTheme="minorHAnsi" w:cs="Arial"/>
                      <w:i/>
                      <w:sz w:val="22"/>
                      <w:szCs w:val="22"/>
                    </w:rPr>
                    <w:t>številka projekta:</w:t>
                  </w:r>
                </w:p>
              </w:tc>
              <w:tc>
                <w:tcPr>
                  <w:tcW w:w="2765" w:type="dxa"/>
                  <w:tcBorders>
                    <w:top w:val="nil"/>
                    <w:left w:val="nil"/>
                    <w:bottom w:val="nil"/>
                    <w:right w:val="nil"/>
                  </w:tcBorders>
                </w:tcPr>
                <w:p w14:paraId="66EBD5D7" w14:textId="43EF0297" w:rsidR="006A51AA" w:rsidRPr="00EA1046" w:rsidRDefault="00DC580C" w:rsidP="006A51AA">
                  <w:pPr>
                    <w:spacing w:line="360" w:lineRule="auto"/>
                    <w:rPr>
                      <w:rFonts w:asciiTheme="minorHAnsi" w:hAnsiTheme="minorHAnsi"/>
                      <w:i/>
                      <w:sz w:val="22"/>
                      <w:szCs w:val="22"/>
                    </w:rPr>
                  </w:pPr>
                  <w:r>
                    <w:rPr>
                      <w:rFonts w:asciiTheme="minorHAnsi" w:hAnsiTheme="minorHAnsi" w:cs="Arial"/>
                      <w:b/>
                      <w:color w:val="000080"/>
                      <w:sz w:val="22"/>
                      <w:szCs w:val="22"/>
                    </w:rPr>
                    <w:t>21-</w:t>
                  </w:r>
                  <w:r w:rsidR="00B605D0">
                    <w:rPr>
                      <w:rFonts w:asciiTheme="minorHAnsi" w:hAnsiTheme="minorHAnsi" w:cs="Arial"/>
                      <w:b/>
                      <w:color w:val="000080"/>
                      <w:sz w:val="22"/>
                      <w:szCs w:val="22"/>
                    </w:rPr>
                    <w:t>005</w:t>
                  </w:r>
                </w:p>
              </w:tc>
            </w:tr>
            <w:tr w:rsidR="006A51AA" w:rsidRPr="00EA1046" w14:paraId="37AA7FBD" w14:textId="77777777" w:rsidTr="0093490E">
              <w:trPr>
                <w:trHeight w:val="204"/>
              </w:trPr>
              <w:tc>
                <w:tcPr>
                  <w:tcW w:w="3539" w:type="dxa"/>
                  <w:vMerge/>
                  <w:tcBorders>
                    <w:top w:val="nil"/>
                    <w:left w:val="nil"/>
                    <w:bottom w:val="nil"/>
                    <w:right w:val="nil"/>
                  </w:tcBorders>
                </w:tcPr>
                <w:p w14:paraId="061C0A91" w14:textId="77777777" w:rsidR="006A51AA" w:rsidRPr="00EA1046" w:rsidRDefault="006A51AA" w:rsidP="006A51AA">
                  <w:pPr>
                    <w:jc w:val="both"/>
                    <w:rPr>
                      <w:rFonts w:asciiTheme="minorHAnsi" w:hAnsiTheme="minorHAnsi" w:cs="Arial"/>
                      <w:i/>
                      <w:sz w:val="24"/>
                      <w:szCs w:val="24"/>
                    </w:rPr>
                  </w:pPr>
                </w:p>
              </w:tc>
              <w:tc>
                <w:tcPr>
                  <w:tcW w:w="2764" w:type="dxa"/>
                  <w:tcBorders>
                    <w:top w:val="nil"/>
                    <w:left w:val="nil"/>
                    <w:bottom w:val="nil"/>
                    <w:right w:val="nil"/>
                  </w:tcBorders>
                </w:tcPr>
                <w:p w14:paraId="7CCE0E0D" w14:textId="77777777" w:rsidR="006A51AA" w:rsidRPr="00EA1046" w:rsidRDefault="006A51AA" w:rsidP="006A51AA">
                  <w:pPr>
                    <w:spacing w:line="360" w:lineRule="auto"/>
                    <w:rPr>
                      <w:rFonts w:asciiTheme="minorHAnsi" w:hAnsiTheme="minorHAnsi" w:cs="Arial"/>
                      <w:i/>
                      <w:sz w:val="24"/>
                      <w:szCs w:val="24"/>
                    </w:rPr>
                  </w:pPr>
                </w:p>
              </w:tc>
              <w:tc>
                <w:tcPr>
                  <w:tcW w:w="2765" w:type="dxa"/>
                  <w:tcBorders>
                    <w:top w:val="nil"/>
                    <w:left w:val="nil"/>
                    <w:bottom w:val="nil"/>
                    <w:right w:val="nil"/>
                  </w:tcBorders>
                </w:tcPr>
                <w:p w14:paraId="07FE08F6" w14:textId="77777777" w:rsidR="006A51AA" w:rsidRPr="00EA1046" w:rsidRDefault="006A51AA" w:rsidP="006A51AA">
                  <w:pPr>
                    <w:spacing w:line="360" w:lineRule="auto"/>
                    <w:rPr>
                      <w:rFonts w:asciiTheme="minorHAnsi" w:hAnsiTheme="minorHAnsi" w:cs="Arial"/>
                      <w:b/>
                      <w:i/>
                      <w:noProof/>
                      <w:color w:val="000080"/>
                      <w:sz w:val="24"/>
                      <w:szCs w:val="24"/>
                    </w:rPr>
                  </w:pPr>
                </w:p>
              </w:tc>
            </w:tr>
            <w:tr w:rsidR="006A51AA" w:rsidRPr="00EA1046" w14:paraId="51ED44FD" w14:textId="77777777" w:rsidTr="0093490E">
              <w:trPr>
                <w:trHeight w:val="204"/>
              </w:trPr>
              <w:tc>
                <w:tcPr>
                  <w:tcW w:w="3539" w:type="dxa"/>
                  <w:vMerge/>
                  <w:tcBorders>
                    <w:top w:val="nil"/>
                    <w:left w:val="nil"/>
                    <w:bottom w:val="nil"/>
                    <w:right w:val="nil"/>
                  </w:tcBorders>
                </w:tcPr>
                <w:p w14:paraId="22F33C3F" w14:textId="77777777" w:rsidR="006A51AA" w:rsidRPr="00EA1046" w:rsidRDefault="006A51AA" w:rsidP="006A51AA">
                  <w:pPr>
                    <w:jc w:val="both"/>
                    <w:rPr>
                      <w:rFonts w:asciiTheme="minorHAnsi" w:hAnsiTheme="minorHAnsi" w:cs="Arial"/>
                      <w:i/>
                      <w:sz w:val="24"/>
                      <w:szCs w:val="24"/>
                    </w:rPr>
                  </w:pPr>
                </w:p>
              </w:tc>
              <w:tc>
                <w:tcPr>
                  <w:tcW w:w="2764" w:type="dxa"/>
                  <w:tcBorders>
                    <w:top w:val="nil"/>
                    <w:left w:val="nil"/>
                    <w:bottom w:val="nil"/>
                    <w:right w:val="nil"/>
                  </w:tcBorders>
                </w:tcPr>
                <w:p w14:paraId="685AF468" w14:textId="77777777" w:rsidR="006A51AA" w:rsidRPr="00EA1046" w:rsidRDefault="006A51AA" w:rsidP="006A51AA">
                  <w:pPr>
                    <w:spacing w:line="360" w:lineRule="auto"/>
                    <w:rPr>
                      <w:rFonts w:asciiTheme="minorHAnsi" w:hAnsiTheme="minorHAnsi"/>
                      <w:i/>
                      <w:sz w:val="24"/>
                      <w:szCs w:val="24"/>
                    </w:rPr>
                  </w:pPr>
                  <w:r w:rsidRPr="00EA1046">
                    <w:rPr>
                      <w:rFonts w:asciiTheme="minorHAnsi" w:hAnsiTheme="minorHAnsi" w:cs="Arial"/>
                      <w:i/>
                      <w:sz w:val="24"/>
                      <w:szCs w:val="24"/>
                    </w:rPr>
                    <w:t>kraj:</w:t>
                  </w:r>
                </w:p>
              </w:tc>
              <w:tc>
                <w:tcPr>
                  <w:tcW w:w="2765" w:type="dxa"/>
                  <w:tcBorders>
                    <w:top w:val="nil"/>
                    <w:left w:val="nil"/>
                    <w:bottom w:val="nil"/>
                    <w:right w:val="nil"/>
                  </w:tcBorders>
                </w:tcPr>
                <w:p w14:paraId="045F2A7A" w14:textId="77777777" w:rsidR="006A51AA" w:rsidRPr="00EA1046" w:rsidRDefault="006A51AA" w:rsidP="006A51AA">
                  <w:pPr>
                    <w:spacing w:line="360" w:lineRule="auto"/>
                    <w:rPr>
                      <w:rFonts w:asciiTheme="minorHAnsi" w:hAnsiTheme="minorHAnsi" w:cs="Arial"/>
                      <w:b/>
                      <w:color w:val="000080"/>
                      <w:sz w:val="22"/>
                      <w:szCs w:val="22"/>
                    </w:rPr>
                  </w:pPr>
                  <w:r w:rsidRPr="00EA1046">
                    <w:rPr>
                      <w:rFonts w:asciiTheme="minorHAnsi" w:hAnsiTheme="minorHAnsi" w:cs="Arial"/>
                      <w:b/>
                      <w:color w:val="000080"/>
                      <w:sz w:val="22"/>
                      <w:szCs w:val="22"/>
                    </w:rPr>
                    <w:t>Radenci,</w:t>
                  </w:r>
                </w:p>
              </w:tc>
            </w:tr>
            <w:tr w:rsidR="006A51AA" w:rsidRPr="00EA1046" w14:paraId="32B199AB" w14:textId="77777777" w:rsidTr="0093490E">
              <w:trPr>
                <w:trHeight w:val="562"/>
              </w:trPr>
              <w:tc>
                <w:tcPr>
                  <w:tcW w:w="3539" w:type="dxa"/>
                  <w:vMerge/>
                  <w:tcBorders>
                    <w:top w:val="nil"/>
                    <w:left w:val="nil"/>
                    <w:bottom w:val="nil"/>
                    <w:right w:val="nil"/>
                  </w:tcBorders>
                </w:tcPr>
                <w:p w14:paraId="167C805E" w14:textId="77777777" w:rsidR="006A51AA" w:rsidRPr="00EA1046" w:rsidRDefault="006A51AA" w:rsidP="006A51AA">
                  <w:pPr>
                    <w:jc w:val="both"/>
                    <w:rPr>
                      <w:rFonts w:asciiTheme="minorHAnsi" w:hAnsiTheme="minorHAnsi" w:cs="Arial"/>
                      <w:i/>
                      <w:sz w:val="24"/>
                      <w:szCs w:val="24"/>
                    </w:rPr>
                  </w:pPr>
                </w:p>
              </w:tc>
              <w:tc>
                <w:tcPr>
                  <w:tcW w:w="2764" w:type="dxa"/>
                  <w:tcBorders>
                    <w:top w:val="nil"/>
                    <w:left w:val="nil"/>
                    <w:bottom w:val="nil"/>
                    <w:right w:val="nil"/>
                  </w:tcBorders>
                </w:tcPr>
                <w:p w14:paraId="4155638D" w14:textId="77777777" w:rsidR="006A51AA" w:rsidRPr="00EA1046" w:rsidRDefault="006A51AA" w:rsidP="006A51AA">
                  <w:pPr>
                    <w:spacing w:line="360" w:lineRule="auto"/>
                    <w:rPr>
                      <w:rFonts w:asciiTheme="minorHAnsi" w:hAnsiTheme="minorHAnsi"/>
                      <w:i/>
                      <w:sz w:val="24"/>
                      <w:szCs w:val="24"/>
                    </w:rPr>
                  </w:pPr>
                  <w:r w:rsidRPr="00EA1046">
                    <w:rPr>
                      <w:rFonts w:asciiTheme="minorHAnsi" w:hAnsiTheme="minorHAnsi" w:cs="Arial"/>
                      <w:i/>
                      <w:sz w:val="24"/>
                      <w:szCs w:val="24"/>
                    </w:rPr>
                    <w:t>datum:</w:t>
                  </w:r>
                </w:p>
              </w:tc>
              <w:tc>
                <w:tcPr>
                  <w:tcW w:w="2765" w:type="dxa"/>
                  <w:tcBorders>
                    <w:top w:val="nil"/>
                    <w:left w:val="nil"/>
                    <w:bottom w:val="nil"/>
                    <w:right w:val="nil"/>
                  </w:tcBorders>
                </w:tcPr>
                <w:p w14:paraId="03D8E40E" w14:textId="39831F23" w:rsidR="006A51AA" w:rsidRPr="00EA1046" w:rsidRDefault="00B605D0" w:rsidP="006A51AA">
                  <w:pPr>
                    <w:spacing w:line="360" w:lineRule="auto"/>
                    <w:rPr>
                      <w:rFonts w:asciiTheme="minorHAnsi" w:hAnsiTheme="minorHAnsi" w:cs="Arial"/>
                      <w:b/>
                      <w:color w:val="000080"/>
                      <w:sz w:val="22"/>
                      <w:szCs w:val="22"/>
                    </w:rPr>
                  </w:pPr>
                  <w:r>
                    <w:rPr>
                      <w:rFonts w:asciiTheme="minorHAnsi" w:hAnsiTheme="minorHAnsi" w:cs="Arial"/>
                      <w:b/>
                      <w:color w:val="000080"/>
                      <w:sz w:val="22"/>
                      <w:szCs w:val="22"/>
                    </w:rPr>
                    <w:t>Februar 2021</w:t>
                  </w:r>
                  <w:r w:rsidR="006A51AA" w:rsidRPr="00EA1046">
                    <w:rPr>
                      <w:rFonts w:asciiTheme="minorHAnsi" w:hAnsiTheme="minorHAnsi" w:cs="Arial"/>
                      <w:b/>
                      <w:color w:val="000080"/>
                      <w:szCs w:val="22"/>
                    </w:rPr>
                    <w:fldChar w:fldCharType="begin"/>
                  </w:r>
                  <w:r w:rsidR="006A51AA" w:rsidRPr="00EA1046">
                    <w:rPr>
                      <w:rFonts w:asciiTheme="minorHAnsi" w:hAnsiTheme="minorHAnsi" w:cs="Arial"/>
                      <w:b/>
                      <w:color w:val="000080"/>
                      <w:sz w:val="22"/>
                      <w:szCs w:val="22"/>
                    </w:rPr>
                    <w:instrText xml:space="preserve"> MERGEFIELD DATUM_IZDELAVE_PROJEKTA </w:instrText>
                  </w:r>
                  <w:r w:rsidR="006A51AA" w:rsidRPr="00EA1046">
                    <w:rPr>
                      <w:rFonts w:asciiTheme="minorHAnsi" w:hAnsiTheme="minorHAnsi" w:cs="Arial"/>
                      <w:b/>
                      <w:color w:val="000080"/>
                      <w:szCs w:val="22"/>
                    </w:rPr>
                    <w:fldChar w:fldCharType="end"/>
                  </w:r>
                </w:p>
              </w:tc>
            </w:tr>
            <w:tr w:rsidR="006A51AA" w:rsidRPr="00EA1046" w14:paraId="00590BC3" w14:textId="77777777" w:rsidTr="0093490E">
              <w:trPr>
                <w:trHeight w:val="460"/>
              </w:trPr>
              <w:tc>
                <w:tcPr>
                  <w:tcW w:w="3539" w:type="dxa"/>
                  <w:tcBorders>
                    <w:top w:val="nil"/>
                    <w:left w:val="nil"/>
                    <w:bottom w:val="nil"/>
                    <w:right w:val="nil"/>
                  </w:tcBorders>
                </w:tcPr>
                <w:p w14:paraId="626111E1" w14:textId="77777777" w:rsidR="006A51AA" w:rsidRPr="00EA1046" w:rsidRDefault="006A51AA" w:rsidP="006A51AA">
                  <w:pPr>
                    <w:rPr>
                      <w:rFonts w:asciiTheme="minorHAnsi" w:hAnsiTheme="minorHAnsi"/>
                      <w:i/>
                      <w:szCs w:val="22"/>
                    </w:rPr>
                  </w:pPr>
                </w:p>
              </w:tc>
              <w:tc>
                <w:tcPr>
                  <w:tcW w:w="5529" w:type="dxa"/>
                  <w:gridSpan w:val="2"/>
                  <w:tcBorders>
                    <w:top w:val="nil"/>
                    <w:left w:val="nil"/>
                    <w:bottom w:val="nil"/>
                    <w:right w:val="nil"/>
                  </w:tcBorders>
                  <w:vAlign w:val="bottom"/>
                </w:tcPr>
                <w:p w14:paraId="40F7DFFF" w14:textId="77777777" w:rsidR="006A51AA" w:rsidRPr="00EA1046" w:rsidRDefault="006A51AA" w:rsidP="006A51AA">
                  <w:pPr>
                    <w:jc w:val="center"/>
                    <w:rPr>
                      <w:rFonts w:asciiTheme="minorHAnsi" w:hAnsiTheme="minorHAnsi"/>
                      <w:i/>
                      <w:szCs w:val="22"/>
                    </w:rPr>
                  </w:pPr>
                  <w:r w:rsidRPr="00EA1046">
                    <w:rPr>
                      <w:rFonts w:asciiTheme="minorHAnsi" w:hAnsiTheme="minorHAnsi" w:cs="Arial"/>
                      <w:szCs w:val="22"/>
                    </w:rPr>
                    <w:t xml:space="preserve">ŠT. IZVODA:                         </w:t>
                  </w:r>
                  <w:r w:rsidRPr="00EA1046">
                    <w:rPr>
                      <w:rFonts w:asciiTheme="minorHAnsi" w:hAnsiTheme="minorHAnsi"/>
                      <w:b/>
                      <w:sz w:val="24"/>
                      <w:szCs w:val="24"/>
                    </w:rPr>
                    <w:t xml:space="preserve">1     2     3     4     </w:t>
                  </w:r>
                  <w:r w:rsidRPr="00EA1046">
                    <w:rPr>
                      <w:rFonts w:asciiTheme="minorHAnsi" w:hAnsiTheme="minorHAnsi" w:cs="Arial"/>
                      <w:b/>
                      <w:noProof/>
                    </w:rPr>
                    <w:t>5     6</w:t>
                  </w:r>
                </w:p>
              </w:tc>
            </w:tr>
          </w:tbl>
          <w:p w14:paraId="7324EE4F" w14:textId="77777777" w:rsidR="00524B04" w:rsidRPr="00EA1046" w:rsidRDefault="00524B04" w:rsidP="00747D82">
            <w:pPr>
              <w:tabs>
                <w:tab w:val="left" w:pos="3583"/>
              </w:tabs>
              <w:rPr>
                <w:rFonts w:asciiTheme="minorHAnsi" w:hAnsiTheme="minorHAnsi"/>
                <w:i/>
              </w:rPr>
            </w:pPr>
          </w:p>
        </w:tc>
        <w:tc>
          <w:tcPr>
            <w:tcW w:w="1627" w:type="dxa"/>
          </w:tcPr>
          <w:p w14:paraId="6AD74EEC" w14:textId="77777777" w:rsidR="00524B04" w:rsidRPr="00EA1046" w:rsidRDefault="00524B04" w:rsidP="0093490E">
            <w:pPr>
              <w:ind w:left="-113" w:right="601"/>
              <w:rPr>
                <w:rFonts w:asciiTheme="minorHAnsi" w:hAnsiTheme="minorHAnsi"/>
                <w:b/>
                <w:i/>
              </w:rPr>
            </w:pPr>
          </w:p>
        </w:tc>
      </w:tr>
    </w:tbl>
    <w:tbl>
      <w:tblPr>
        <w:tblStyle w:val="TableGrid"/>
        <w:tblW w:w="140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9"/>
        <w:gridCol w:w="4788"/>
      </w:tblGrid>
      <w:tr w:rsidR="00524B04" w:rsidRPr="00647244" w14:paraId="4CE45012" w14:textId="77777777" w:rsidTr="0093490E">
        <w:trPr>
          <w:gridAfter w:val="1"/>
          <w:wAfter w:w="4788" w:type="dxa"/>
        </w:trPr>
        <w:tc>
          <w:tcPr>
            <w:tcW w:w="9299" w:type="dxa"/>
          </w:tcPr>
          <w:p w14:paraId="33948B8A" w14:textId="77777777" w:rsidR="006A2BD8" w:rsidRDefault="006A2BD8" w:rsidP="0093490E">
            <w:pPr>
              <w:rPr>
                <w:rFonts w:asciiTheme="minorHAnsi" w:hAnsiTheme="minorHAnsi" w:cs="Arial"/>
                <w:b/>
                <w:sz w:val="28"/>
                <w:szCs w:val="28"/>
              </w:rPr>
            </w:pPr>
          </w:p>
          <w:p w14:paraId="7314D069" w14:textId="77777777" w:rsidR="001B09D4" w:rsidRDefault="001B09D4" w:rsidP="0093490E">
            <w:pPr>
              <w:rPr>
                <w:rFonts w:asciiTheme="minorHAnsi" w:hAnsiTheme="minorHAnsi" w:cs="Arial"/>
                <w:b/>
                <w:sz w:val="28"/>
                <w:szCs w:val="28"/>
              </w:rPr>
            </w:pPr>
          </w:p>
          <w:p w14:paraId="46493B51" w14:textId="77777777" w:rsidR="0071150F" w:rsidRDefault="0071150F" w:rsidP="0093490E">
            <w:pPr>
              <w:rPr>
                <w:rFonts w:asciiTheme="minorHAnsi" w:hAnsiTheme="minorHAnsi" w:cs="Arial"/>
                <w:b/>
                <w:sz w:val="28"/>
                <w:szCs w:val="28"/>
              </w:rPr>
            </w:pPr>
          </w:p>
          <w:p w14:paraId="02757C3B" w14:textId="77777777" w:rsidR="0071150F" w:rsidRDefault="0071150F" w:rsidP="0093490E">
            <w:pPr>
              <w:rPr>
                <w:rFonts w:asciiTheme="minorHAnsi" w:hAnsiTheme="minorHAnsi" w:cs="Arial"/>
                <w:b/>
                <w:sz w:val="28"/>
                <w:szCs w:val="28"/>
              </w:rPr>
            </w:pPr>
          </w:p>
          <w:p w14:paraId="702B82D3" w14:textId="77777777" w:rsidR="0071150F" w:rsidRDefault="0071150F" w:rsidP="0093490E">
            <w:pPr>
              <w:rPr>
                <w:rFonts w:asciiTheme="minorHAnsi" w:hAnsiTheme="minorHAnsi" w:cs="Arial"/>
                <w:b/>
                <w:sz w:val="28"/>
                <w:szCs w:val="28"/>
              </w:rPr>
            </w:pPr>
          </w:p>
          <w:p w14:paraId="5046DCFA" w14:textId="77777777" w:rsidR="0071150F" w:rsidRDefault="0071150F" w:rsidP="0093490E">
            <w:pPr>
              <w:rPr>
                <w:rFonts w:asciiTheme="minorHAnsi" w:hAnsiTheme="minorHAnsi" w:cs="Arial"/>
                <w:b/>
                <w:sz w:val="28"/>
                <w:szCs w:val="28"/>
              </w:rPr>
            </w:pPr>
          </w:p>
          <w:p w14:paraId="49984B32" w14:textId="77777777" w:rsidR="0071150F" w:rsidRPr="00647244" w:rsidRDefault="0071150F" w:rsidP="0093490E">
            <w:pPr>
              <w:rPr>
                <w:rFonts w:asciiTheme="minorHAnsi" w:hAnsiTheme="minorHAnsi" w:cs="Arial"/>
                <w:b/>
                <w:sz w:val="28"/>
                <w:szCs w:val="28"/>
              </w:rPr>
            </w:pPr>
          </w:p>
          <w:p w14:paraId="64B9F476" w14:textId="2C207F64" w:rsidR="00524B04" w:rsidRPr="00647244" w:rsidRDefault="00524B04" w:rsidP="0093490E">
            <w:pPr>
              <w:rPr>
                <w:rFonts w:asciiTheme="minorHAnsi" w:hAnsiTheme="minorHAnsi"/>
              </w:rPr>
            </w:pPr>
            <w:r w:rsidRPr="00647244">
              <w:rPr>
                <w:rFonts w:asciiTheme="minorHAnsi" w:hAnsiTheme="minorHAnsi" w:cs="Arial"/>
                <w:b/>
                <w:sz w:val="28"/>
                <w:szCs w:val="28"/>
              </w:rPr>
              <w:t>Kazalo vsebi</w:t>
            </w:r>
            <w:r w:rsidR="001B09D4">
              <w:rPr>
                <w:rFonts w:asciiTheme="minorHAnsi" w:hAnsiTheme="minorHAnsi" w:cs="Arial"/>
                <w:b/>
                <w:sz w:val="28"/>
                <w:szCs w:val="28"/>
              </w:rPr>
              <w:t>ne načrta gradbenih konstrukcij: G 21-005</w:t>
            </w:r>
          </w:p>
        </w:tc>
      </w:tr>
      <w:tr w:rsidR="00524B04" w:rsidRPr="00647244" w14:paraId="037262EC" w14:textId="77777777" w:rsidTr="003E526A">
        <w:tc>
          <w:tcPr>
            <w:tcW w:w="9299" w:type="dxa"/>
            <w:shd w:val="clear" w:color="auto" w:fill="auto"/>
          </w:tcPr>
          <w:p w14:paraId="6DE0B062" w14:textId="77777777" w:rsidR="00524B04" w:rsidRPr="00647244" w:rsidRDefault="00524B04" w:rsidP="0093490E">
            <w:pPr>
              <w:spacing w:before="240"/>
              <w:rPr>
                <w:rFonts w:asciiTheme="minorHAnsi" w:hAnsiTheme="minorHAnsi"/>
              </w:rPr>
            </w:pPr>
          </w:p>
        </w:tc>
        <w:tc>
          <w:tcPr>
            <w:tcW w:w="4788" w:type="dxa"/>
          </w:tcPr>
          <w:p w14:paraId="5FDB8461" w14:textId="77777777" w:rsidR="00524B04" w:rsidRPr="00647244" w:rsidRDefault="00524B04" w:rsidP="0093490E">
            <w:pPr>
              <w:rPr>
                <w:rFonts w:asciiTheme="minorHAnsi" w:hAnsiTheme="minorHAnsi"/>
              </w:rPr>
            </w:pPr>
          </w:p>
        </w:tc>
      </w:tr>
      <w:tr w:rsidR="00524B04" w:rsidRPr="00647244" w14:paraId="7664FB79" w14:textId="77777777" w:rsidTr="00FE442E">
        <w:trPr>
          <w:trHeight w:val="80"/>
        </w:trPr>
        <w:tc>
          <w:tcPr>
            <w:tcW w:w="9299" w:type="dxa"/>
          </w:tcPr>
          <w:p w14:paraId="56499781" w14:textId="0DF2442D" w:rsidR="00524B04" w:rsidRPr="00647244" w:rsidRDefault="001B09D4" w:rsidP="0093490E">
            <w:pPr>
              <w:tabs>
                <w:tab w:val="left" w:pos="709"/>
              </w:tabs>
              <w:rPr>
                <w:rFonts w:asciiTheme="minorHAnsi" w:hAnsiTheme="minorHAnsi"/>
                <w:sz w:val="26"/>
                <w:szCs w:val="26"/>
              </w:rPr>
            </w:pPr>
            <w:r>
              <w:rPr>
                <w:rFonts w:asciiTheme="minorHAnsi" w:hAnsiTheme="minorHAnsi"/>
                <w:sz w:val="26"/>
                <w:szCs w:val="26"/>
              </w:rPr>
              <w:t>1</w:t>
            </w:r>
            <w:r w:rsidR="00524B04" w:rsidRPr="00647244">
              <w:rPr>
                <w:rFonts w:asciiTheme="minorHAnsi" w:hAnsiTheme="minorHAnsi"/>
                <w:sz w:val="26"/>
                <w:szCs w:val="26"/>
              </w:rPr>
              <w:t xml:space="preserve">.1 </w:t>
            </w:r>
            <w:r w:rsidR="00524B04" w:rsidRPr="00647244">
              <w:rPr>
                <w:rFonts w:asciiTheme="minorHAnsi" w:hAnsiTheme="minorHAnsi"/>
                <w:sz w:val="26"/>
                <w:szCs w:val="26"/>
              </w:rPr>
              <w:tab/>
              <w:t>Naslovna stran</w:t>
            </w:r>
          </w:p>
          <w:p w14:paraId="60460A4D" w14:textId="77777777" w:rsidR="00524B04" w:rsidRPr="00647244" w:rsidRDefault="00524B04" w:rsidP="0093490E">
            <w:pPr>
              <w:rPr>
                <w:rFonts w:asciiTheme="minorHAnsi" w:hAnsiTheme="minorHAnsi"/>
                <w:sz w:val="26"/>
                <w:szCs w:val="26"/>
              </w:rPr>
            </w:pPr>
          </w:p>
          <w:p w14:paraId="7A060F06" w14:textId="5667506B" w:rsidR="00524B04" w:rsidRPr="00647244" w:rsidRDefault="001B09D4" w:rsidP="0093490E">
            <w:pPr>
              <w:rPr>
                <w:rFonts w:asciiTheme="minorHAnsi" w:hAnsiTheme="minorHAnsi"/>
                <w:sz w:val="26"/>
                <w:szCs w:val="26"/>
              </w:rPr>
            </w:pPr>
            <w:r>
              <w:rPr>
                <w:rFonts w:asciiTheme="minorHAnsi" w:hAnsiTheme="minorHAnsi"/>
                <w:sz w:val="26"/>
                <w:szCs w:val="26"/>
              </w:rPr>
              <w:t>1</w:t>
            </w:r>
            <w:r w:rsidR="00524B04" w:rsidRPr="00647244">
              <w:rPr>
                <w:rFonts w:asciiTheme="minorHAnsi" w:hAnsiTheme="minorHAnsi"/>
                <w:sz w:val="26"/>
                <w:szCs w:val="26"/>
              </w:rPr>
              <w:t xml:space="preserve">.2 </w:t>
            </w:r>
            <w:r w:rsidR="00524B04" w:rsidRPr="00647244">
              <w:rPr>
                <w:rFonts w:asciiTheme="minorHAnsi" w:hAnsiTheme="minorHAnsi"/>
                <w:sz w:val="26"/>
                <w:szCs w:val="26"/>
              </w:rPr>
              <w:tab/>
              <w:t>Kazalo vsebine načrta gradbenih konstrukcij</w:t>
            </w:r>
          </w:p>
          <w:p w14:paraId="557B5E54" w14:textId="77777777" w:rsidR="00524B04" w:rsidRPr="00647244" w:rsidRDefault="00524B04" w:rsidP="0093490E">
            <w:pPr>
              <w:rPr>
                <w:rFonts w:asciiTheme="minorHAnsi" w:hAnsiTheme="minorHAnsi"/>
                <w:sz w:val="26"/>
                <w:szCs w:val="26"/>
              </w:rPr>
            </w:pPr>
          </w:p>
          <w:p w14:paraId="78DE8DCF" w14:textId="6CEAD11E" w:rsidR="00524B04" w:rsidRDefault="001B09D4" w:rsidP="0093490E">
            <w:pPr>
              <w:numPr>
                <w:ilvl w:val="1"/>
                <w:numId w:val="0"/>
              </w:numPr>
              <w:rPr>
                <w:rFonts w:asciiTheme="minorHAnsi" w:hAnsiTheme="minorHAnsi"/>
                <w:sz w:val="26"/>
                <w:szCs w:val="26"/>
              </w:rPr>
            </w:pPr>
            <w:r>
              <w:rPr>
                <w:rFonts w:asciiTheme="minorHAnsi" w:hAnsiTheme="minorHAnsi"/>
                <w:sz w:val="26"/>
                <w:szCs w:val="26"/>
              </w:rPr>
              <w:t>1</w:t>
            </w:r>
            <w:r w:rsidR="006A51AA" w:rsidRPr="00647244">
              <w:rPr>
                <w:rFonts w:asciiTheme="minorHAnsi" w:hAnsiTheme="minorHAnsi"/>
                <w:sz w:val="26"/>
                <w:szCs w:val="26"/>
              </w:rPr>
              <w:t>.3</w:t>
            </w:r>
            <w:r w:rsidR="00524B04" w:rsidRPr="00647244">
              <w:rPr>
                <w:rFonts w:asciiTheme="minorHAnsi" w:hAnsiTheme="minorHAnsi"/>
                <w:sz w:val="26"/>
                <w:szCs w:val="26"/>
              </w:rPr>
              <w:t xml:space="preserve">      Tehnično poročilo</w:t>
            </w:r>
          </w:p>
          <w:p w14:paraId="3EECEA33" w14:textId="77777777" w:rsidR="00D075CB" w:rsidRDefault="00D075CB" w:rsidP="0093490E">
            <w:pPr>
              <w:numPr>
                <w:ilvl w:val="1"/>
                <w:numId w:val="0"/>
              </w:numPr>
              <w:rPr>
                <w:rFonts w:asciiTheme="minorHAnsi" w:hAnsiTheme="minorHAnsi"/>
                <w:sz w:val="26"/>
                <w:szCs w:val="26"/>
              </w:rPr>
            </w:pPr>
          </w:p>
          <w:p w14:paraId="21E169E4" w14:textId="50683406" w:rsidR="00D075CB" w:rsidRPr="00647244" w:rsidRDefault="00D075CB" w:rsidP="0093490E">
            <w:pPr>
              <w:numPr>
                <w:ilvl w:val="1"/>
                <w:numId w:val="0"/>
              </w:numPr>
              <w:rPr>
                <w:rFonts w:asciiTheme="minorHAnsi" w:hAnsiTheme="minorHAnsi"/>
                <w:sz w:val="26"/>
                <w:szCs w:val="26"/>
              </w:rPr>
            </w:pPr>
            <w:r>
              <w:rPr>
                <w:rFonts w:asciiTheme="minorHAnsi" w:hAnsiTheme="minorHAnsi"/>
                <w:sz w:val="26"/>
                <w:szCs w:val="26"/>
              </w:rPr>
              <w:t>1.4      Popis del</w:t>
            </w:r>
          </w:p>
          <w:p w14:paraId="51028C43" w14:textId="77777777" w:rsidR="00524B04" w:rsidRPr="00647244" w:rsidRDefault="00524B04" w:rsidP="0093490E">
            <w:pPr>
              <w:numPr>
                <w:ilvl w:val="1"/>
                <w:numId w:val="0"/>
              </w:numPr>
              <w:rPr>
                <w:rFonts w:asciiTheme="minorHAnsi" w:hAnsiTheme="minorHAnsi"/>
                <w:sz w:val="26"/>
                <w:szCs w:val="26"/>
              </w:rPr>
            </w:pPr>
          </w:p>
          <w:p w14:paraId="60F3955B" w14:textId="4DDBC691" w:rsidR="001B09D4" w:rsidRDefault="001B09D4" w:rsidP="001B09D4">
            <w:pPr>
              <w:numPr>
                <w:ilvl w:val="1"/>
                <w:numId w:val="0"/>
              </w:numPr>
              <w:rPr>
                <w:rFonts w:asciiTheme="minorHAnsi" w:hAnsiTheme="minorHAnsi"/>
                <w:sz w:val="26"/>
                <w:szCs w:val="26"/>
              </w:rPr>
            </w:pPr>
            <w:r>
              <w:rPr>
                <w:rFonts w:asciiTheme="minorHAnsi" w:hAnsiTheme="minorHAnsi"/>
                <w:sz w:val="26"/>
                <w:szCs w:val="26"/>
              </w:rPr>
              <w:t>1</w:t>
            </w:r>
            <w:r w:rsidR="00524B04" w:rsidRPr="00647244">
              <w:rPr>
                <w:rFonts w:asciiTheme="minorHAnsi" w:hAnsiTheme="minorHAnsi"/>
                <w:sz w:val="26"/>
                <w:szCs w:val="26"/>
              </w:rPr>
              <w:t>.5      Risbe</w:t>
            </w:r>
          </w:p>
          <w:p w14:paraId="230D93B3" w14:textId="77777777" w:rsidR="00BA7397" w:rsidRDefault="00BA7397" w:rsidP="001B09D4">
            <w:pPr>
              <w:numPr>
                <w:ilvl w:val="1"/>
                <w:numId w:val="0"/>
              </w:numPr>
              <w:rPr>
                <w:rFonts w:asciiTheme="minorHAnsi" w:hAnsiTheme="minorHAnsi"/>
                <w:sz w:val="26"/>
                <w:szCs w:val="26"/>
              </w:rPr>
            </w:pPr>
          </w:p>
          <w:p w14:paraId="5AE7F3A5" w14:textId="7B132F31" w:rsidR="00BA7397" w:rsidRPr="001B09D4" w:rsidRDefault="00BA7397" w:rsidP="001B09D4">
            <w:pPr>
              <w:numPr>
                <w:ilvl w:val="1"/>
                <w:numId w:val="0"/>
              </w:numPr>
              <w:rPr>
                <w:rFonts w:asciiTheme="minorHAnsi" w:hAnsiTheme="minorHAnsi"/>
                <w:sz w:val="26"/>
                <w:szCs w:val="26"/>
              </w:rPr>
            </w:pPr>
            <w:r>
              <w:rPr>
                <w:rFonts w:asciiTheme="minorHAnsi" w:hAnsiTheme="minorHAnsi"/>
                <w:sz w:val="26"/>
                <w:szCs w:val="26"/>
              </w:rPr>
              <w:t>1.6      Priloge</w:t>
            </w:r>
          </w:p>
          <w:tbl>
            <w:tblPr>
              <w:tblW w:w="0" w:type="auto"/>
              <w:tblLook w:val="04A0" w:firstRow="1" w:lastRow="0" w:firstColumn="1" w:lastColumn="0" w:noHBand="0" w:noVBand="1"/>
            </w:tblPr>
            <w:tblGrid>
              <w:gridCol w:w="9083"/>
            </w:tblGrid>
            <w:tr w:rsidR="0071150F" w:rsidRPr="0071150F" w14:paraId="045CF0DD" w14:textId="77777777" w:rsidTr="008C1E4B">
              <w:tc>
                <w:tcPr>
                  <w:tcW w:w="9515" w:type="dxa"/>
                </w:tcPr>
                <w:p w14:paraId="2A0657C0" w14:textId="37F2BF80" w:rsidR="001B09D4" w:rsidRPr="0071150F" w:rsidRDefault="001B09D4" w:rsidP="001B09D4">
                  <w:pPr>
                    <w:rPr>
                      <w:rFonts w:ascii="Calibri" w:hAnsi="Calibri" w:cs="Calibri"/>
                      <w:b/>
                      <w:bCs/>
                    </w:rPr>
                  </w:pPr>
                </w:p>
                <w:p w14:paraId="562844B6" w14:textId="77777777" w:rsidR="00BA7397" w:rsidRPr="0071150F" w:rsidRDefault="00BA7397" w:rsidP="001B09D4">
                  <w:pPr>
                    <w:rPr>
                      <w:rFonts w:ascii="Calibri" w:hAnsi="Calibri" w:cs="Calibri"/>
                      <w:b/>
                      <w:bCs/>
                    </w:rPr>
                  </w:pPr>
                </w:p>
                <w:p w14:paraId="61E0E975" w14:textId="77777777" w:rsidR="00BA7397" w:rsidRPr="0071150F" w:rsidRDefault="00BA7397" w:rsidP="001B09D4">
                  <w:pPr>
                    <w:rPr>
                      <w:rFonts w:ascii="Calibri" w:hAnsi="Calibri" w:cs="Calibri"/>
                      <w:b/>
                      <w:bCs/>
                    </w:rPr>
                  </w:pPr>
                </w:p>
                <w:p w14:paraId="0C692A90" w14:textId="77777777" w:rsidR="00BA7397" w:rsidRPr="0071150F" w:rsidRDefault="00BA7397" w:rsidP="001B09D4">
                  <w:pPr>
                    <w:rPr>
                      <w:rFonts w:ascii="Calibri" w:hAnsi="Calibri" w:cs="Calibri"/>
                      <w:b/>
                      <w:bCs/>
                    </w:rPr>
                  </w:pPr>
                </w:p>
                <w:p w14:paraId="39928FDC" w14:textId="77777777" w:rsidR="00BA7397" w:rsidRPr="0071150F" w:rsidRDefault="00BA7397" w:rsidP="001B09D4">
                  <w:pPr>
                    <w:rPr>
                      <w:rFonts w:ascii="Calibri" w:hAnsi="Calibri" w:cs="Calibri"/>
                      <w:b/>
                      <w:bCs/>
                    </w:rPr>
                  </w:pPr>
                </w:p>
                <w:p w14:paraId="46A5B194" w14:textId="77777777" w:rsidR="00BA7397" w:rsidRPr="0071150F" w:rsidRDefault="00BA7397" w:rsidP="001B09D4">
                  <w:pPr>
                    <w:rPr>
                      <w:rFonts w:ascii="Calibri" w:hAnsi="Calibri" w:cs="Calibri"/>
                      <w:b/>
                      <w:bCs/>
                    </w:rPr>
                  </w:pPr>
                </w:p>
                <w:p w14:paraId="5D9A5F9E" w14:textId="77777777" w:rsidR="00BA7397" w:rsidRPr="0071150F" w:rsidRDefault="00BA7397" w:rsidP="001B09D4">
                  <w:pPr>
                    <w:rPr>
                      <w:rFonts w:ascii="Calibri" w:hAnsi="Calibri" w:cs="Calibri"/>
                      <w:b/>
                      <w:bCs/>
                    </w:rPr>
                  </w:pPr>
                </w:p>
                <w:p w14:paraId="06531CF9" w14:textId="77777777" w:rsidR="00BA7397" w:rsidRPr="0071150F" w:rsidRDefault="00BA7397" w:rsidP="001B09D4">
                  <w:pPr>
                    <w:rPr>
                      <w:rFonts w:ascii="Calibri" w:hAnsi="Calibri" w:cs="Calibri"/>
                      <w:b/>
                      <w:bCs/>
                    </w:rPr>
                  </w:pPr>
                </w:p>
                <w:p w14:paraId="3D8B3780" w14:textId="77777777" w:rsidR="00BA7397" w:rsidRPr="0071150F" w:rsidRDefault="00BA7397" w:rsidP="001B09D4">
                  <w:pPr>
                    <w:rPr>
                      <w:rFonts w:ascii="Calibri" w:hAnsi="Calibri" w:cs="Calibri"/>
                      <w:b/>
                      <w:bCs/>
                    </w:rPr>
                  </w:pPr>
                </w:p>
                <w:p w14:paraId="20DD0870" w14:textId="77777777" w:rsidR="00BA7397" w:rsidRPr="0071150F" w:rsidRDefault="00BA7397" w:rsidP="001B09D4">
                  <w:pPr>
                    <w:rPr>
                      <w:rFonts w:ascii="Calibri" w:hAnsi="Calibri" w:cs="Calibri"/>
                      <w:b/>
                      <w:bCs/>
                    </w:rPr>
                  </w:pPr>
                </w:p>
                <w:p w14:paraId="5A99697B" w14:textId="77777777" w:rsidR="00BA7397" w:rsidRPr="0071150F" w:rsidRDefault="00BA7397" w:rsidP="001B09D4">
                  <w:pPr>
                    <w:rPr>
                      <w:rFonts w:ascii="Calibri" w:hAnsi="Calibri" w:cs="Calibri"/>
                      <w:b/>
                      <w:bCs/>
                    </w:rPr>
                  </w:pPr>
                </w:p>
                <w:p w14:paraId="4A7087BF" w14:textId="77777777" w:rsidR="00BA7397" w:rsidRPr="0071150F" w:rsidRDefault="00BA7397" w:rsidP="001B09D4">
                  <w:pPr>
                    <w:rPr>
                      <w:rFonts w:ascii="Calibri" w:hAnsi="Calibri" w:cs="Calibri"/>
                      <w:b/>
                      <w:bCs/>
                    </w:rPr>
                  </w:pPr>
                </w:p>
                <w:p w14:paraId="5A149216" w14:textId="77777777" w:rsidR="00BA7397" w:rsidRPr="0071150F" w:rsidRDefault="00BA7397" w:rsidP="001B09D4">
                  <w:pPr>
                    <w:rPr>
                      <w:rFonts w:ascii="Calibri" w:hAnsi="Calibri" w:cs="Calibri"/>
                      <w:b/>
                      <w:bCs/>
                    </w:rPr>
                  </w:pPr>
                </w:p>
                <w:p w14:paraId="62353ED1" w14:textId="77777777" w:rsidR="00BA7397" w:rsidRPr="0071150F" w:rsidRDefault="00BA7397" w:rsidP="001B09D4">
                  <w:pPr>
                    <w:rPr>
                      <w:rFonts w:ascii="Calibri" w:hAnsi="Calibri" w:cs="Calibri"/>
                      <w:b/>
                      <w:bCs/>
                    </w:rPr>
                  </w:pPr>
                </w:p>
                <w:p w14:paraId="2FB7B630" w14:textId="77777777" w:rsidR="00BA7397" w:rsidRPr="0071150F" w:rsidRDefault="00BA7397" w:rsidP="001B09D4">
                  <w:pPr>
                    <w:rPr>
                      <w:rFonts w:ascii="Calibri" w:hAnsi="Calibri" w:cs="Calibri"/>
                      <w:b/>
                      <w:bCs/>
                    </w:rPr>
                  </w:pPr>
                </w:p>
                <w:p w14:paraId="35D5163F" w14:textId="77777777" w:rsidR="00BA7397" w:rsidRPr="0071150F" w:rsidRDefault="00BA7397" w:rsidP="001B09D4">
                  <w:pPr>
                    <w:rPr>
                      <w:rFonts w:ascii="Calibri" w:hAnsi="Calibri" w:cs="Calibri"/>
                      <w:b/>
                      <w:bCs/>
                    </w:rPr>
                  </w:pPr>
                </w:p>
                <w:p w14:paraId="4AC33B50" w14:textId="77777777" w:rsidR="00BA7397" w:rsidRPr="0071150F" w:rsidRDefault="00BA7397" w:rsidP="001B09D4">
                  <w:pPr>
                    <w:rPr>
                      <w:rFonts w:ascii="Calibri" w:hAnsi="Calibri" w:cs="Calibri"/>
                      <w:b/>
                      <w:bCs/>
                    </w:rPr>
                  </w:pPr>
                </w:p>
                <w:p w14:paraId="3EC75064" w14:textId="77777777" w:rsidR="00BA7397" w:rsidRPr="0071150F" w:rsidRDefault="00BA7397" w:rsidP="001B09D4">
                  <w:pPr>
                    <w:rPr>
                      <w:rFonts w:ascii="Calibri" w:hAnsi="Calibri" w:cs="Calibri"/>
                      <w:b/>
                      <w:bCs/>
                    </w:rPr>
                  </w:pPr>
                </w:p>
                <w:p w14:paraId="7F63EE7B" w14:textId="77777777" w:rsidR="00BA7397" w:rsidRPr="0071150F" w:rsidRDefault="00BA7397" w:rsidP="001B09D4">
                  <w:pPr>
                    <w:rPr>
                      <w:rFonts w:ascii="Calibri" w:hAnsi="Calibri" w:cs="Calibri"/>
                      <w:b/>
                      <w:bCs/>
                    </w:rPr>
                  </w:pPr>
                </w:p>
                <w:p w14:paraId="37C0E2F0" w14:textId="77777777" w:rsidR="00BA7397" w:rsidRPr="0071150F" w:rsidRDefault="00BA7397" w:rsidP="001B09D4">
                  <w:pPr>
                    <w:rPr>
                      <w:rFonts w:ascii="Calibri" w:hAnsi="Calibri" w:cs="Calibri"/>
                      <w:b/>
                      <w:bCs/>
                    </w:rPr>
                  </w:pPr>
                </w:p>
                <w:p w14:paraId="7DCEED92" w14:textId="77777777" w:rsidR="00BA7397" w:rsidRPr="0071150F" w:rsidRDefault="00BA7397" w:rsidP="001B09D4">
                  <w:pPr>
                    <w:rPr>
                      <w:rFonts w:ascii="Calibri" w:hAnsi="Calibri" w:cs="Calibri"/>
                      <w:b/>
                      <w:bCs/>
                    </w:rPr>
                  </w:pPr>
                </w:p>
                <w:p w14:paraId="067CF8D2" w14:textId="77777777" w:rsidR="00BA7397" w:rsidRPr="0071150F" w:rsidRDefault="00BA7397" w:rsidP="001B09D4">
                  <w:pPr>
                    <w:rPr>
                      <w:rFonts w:ascii="Calibri" w:hAnsi="Calibri" w:cs="Calibri"/>
                      <w:b/>
                      <w:bCs/>
                    </w:rPr>
                  </w:pPr>
                </w:p>
                <w:p w14:paraId="036250A8" w14:textId="77777777" w:rsidR="00BA7397" w:rsidRPr="0071150F" w:rsidRDefault="00BA7397" w:rsidP="001B09D4">
                  <w:pPr>
                    <w:rPr>
                      <w:rFonts w:ascii="Calibri" w:hAnsi="Calibri" w:cs="Calibri"/>
                      <w:b/>
                      <w:bCs/>
                    </w:rPr>
                  </w:pPr>
                </w:p>
                <w:p w14:paraId="6DBCF1A1" w14:textId="77777777" w:rsidR="00BA7397" w:rsidRPr="0071150F" w:rsidRDefault="00BA7397" w:rsidP="001B09D4">
                  <w:pPr>
                    <w:rPr>
                      <w:rFonts w:ascii="Calibri" w:hAnsi="Calibri" w:cs="Calibri"/>
                      <w:b/>
                      <w:bCs/>
                    </w:rPr>
                  </w:pPr>
                </w:p>
                <w:p w14:paraId="048E9AF6" w14:textId="77777777" w:rsidR="00BA7397" w:rsidRPr="0071150F" w:rsidRDefault="00BA7397" w:rsidP="001B09D4">
                  <w:pPr>
                    <w:rPr>
                      <w:rFonts w:ascii="Calibri" w:hAnsi="Calibri" w:cs="Calibri"/>
                      <w:b/>
                      <w:bCs/>
                    </w:rPr>
                  </w:pPr>
                </w:p>
                <w:p w14:paraId="6DDB9160" w14:textId="77777777" w:rsidR="00BA7397" w:rsidRPr="0071150F" w:rsidRDefault="00BA7397" w:rsidP="001B09D4">
                  <w:pPr>
                    <w:rPr>
                      <w:rFonts w:ascii="Calibri" w:hAnsi="Calibri" w:cs="Calibri"/>
                      <w:b/>
                      <w:bCs/>
                    </w:rPr>
                  </w:pPr>
                </w:p>
                <w:p w14:paraId="1B65110E" w14:textId="77777777" w:rsidR="00BA7397" w:rsidRPr="0071150F" w:rsidRDefault="00BA7397" w:rsidP="001B09D4">
                  <w:pPr>
                    <w:rPr>
                      <w:rFonts w:ascii="Calibri" w:hAnsi="Calibri" w:cs="Calibri"/>
                      <w:b/>
                      <w:bCs/>
                    </w:rPr>
                  </w:pPr>
                </w:p>
                <w:p w14:paraId="0F4BFF42" w14:textId="77777777" w:rsidR="00BA7397" w:rsidRPr="0071150F" w:rsidRDefault="00BA7397" w:rsidP="001B09D4">
                  <w:pPr>
                    <w:rPr>
                      <w:rFonts w:ascii="Calibri" w:hAnsi="Calibri" w:cs="Calibri"/>
                      <w:b/>
                      <w:bCs/>
                    </w:rPr>
                  </w:pPr>
                </w:p>
                <w:p w14:paraId="718C5127" w14:textId="77777777" w:rsidR="00BA7397" w:rsidRPr="0071150F" w:rsidRDefault="00BA7397" w:rsidP="001B09D4">
                  <w:pPr>
                    <w:rPr>
                      <w:rFonts w:ascii="Calibri" w:hAnsi="Calibri" w:cs="Calibri"/>
                      <w:b/>
                      <w:bCs/>
                    </w:rPr>
                  </w:pPr>
                </w:p>
                <w:p w14:paraId="2F123EA1" w14:textId="77777777" w:rsidR="00BA7397" w:rsidRPr="0071150F" w:rsidRDefault="00BA7397" w:rsidP="001B09D4">
                  <w:pPr>
                    <w:rPr>
                      <w:rFonts w:ascii="Calibri" w:hAnsi="Calibri" w:cs="Calibri"/>
                      <w:b/>
                      <w:bCs/>
                    </w:rPr>
                  </w:pPr>
                </w:p>
                <w:p w14:paraId="69F96AE5" w14:textId="77777777" w:rsidR="00BA7397" w:rsidRPr="0071150F" w:rsidRDefault="00BA7397" w:rsidP="001B09D4">
                  <w:pPr>
                    <w:rPr>
                      <w:rFonts w:ascii="Calibri" w:hAnsi="Calibri" w:cs="Calibri"/>
                      <w:b/>
                      <w:bCs/>
                    </w:rPr>
                  </w:pPr>
                </w:p>
                <w:p w14:paraId="2086CD2D" w14:textId="77777777" w:rsidR="00BA7397" w:rsidRPr="0071150F" w:rsidRDefault="00BA7397" w:rsidP="001B09D4">
                  <w:pPr>
                    <w:rPr>
                      <w:rFonts w:ascii="Calibri" w:hAnsi="Calibri" w:cs="Calibri"/>
                      <w:b/>
                      <w:bCs/>
                    </w:rPr>
                  </w:pPr>
                </w:p>
                <w:p w14:paraId="180E4CF0" w14:textId="77777777" w:rsidR="00AD34F0" w:rsidRPr="0071150F" w:rsidRDefault="00AD34F0" w:rsidP="001B09D4">
                  <w:pPr>
                    <w:rPr>
                      <w:rFonts w:ascii="Calibri" w:hAnsi="Calibri" w:cs="Calibri"/>
                      <w:b/>
                      <w:bCs/>
                      <w:i/>
                    </w:rPr>
                  </w:pPr>
                </w:p>
                <w:p w14:paraId="77AA4C5B" w14:textId="77777777" w:rsidR="00AD34F0" w:rsidRPr="0071150F" w:rsidRDefault="00AD34F0" w:rsidP="001B09D4">
                  <w:pPr>
                    <w:rPr>
                      <w:rFonts w:ascii="Calibri" w:hAnsi="Calibri" w:cs="Calibri"/>
                      <w:b/>
                      <w:bCs/>
                      <w:i/>
                    </w:rPr>
                  </w:pPr>
                </w:p>
                <w:p w14:paraId="5B402F99" w14:textId="77777777" w:rsidR="00AD34F0" w:rsidRPr="0071150F" w:rsidRDefault="00AD34F0" w:rsidP="001B09D4">
                  <w:pPr>
                    <w:rPr>
                      <w:rFonts w:ascii="Calibri" w:hAnsi="Calibri" w:cs="Calibri"/>
                      <w:b/>
                      <w:bCs/>
                      <w:i/>
                    </w:rPr>
                  </w:pPr>
                </w:p>
                <w:p w14:paraId="486EFA31" w14:textId="77777777" w:rsidR="00AD34F0" w:rsidRPr="0071150F" w:rsidRDefault="00AD34F0" w:rsidP="001B09D4">
                  <w:pPr>
                    <w:rPr>
                      <w:rFonts w:ascii="Calibri" w:hAnsi="Calibri" w:cs="Calibri"/>
                      <w:b/>
                      <w:bCs/>
                      <w:i/>
                    </w:rPr>
                  </w:pPr>
                </w:p>
                <w:p w14:paraId="6480FC12" w14:textId="77777777" w:rsidR="00AD34F0" w:rsidRPr="0071150F" w:rsidRDefault="00AD34F0" w:rsidP="001B09D4">
                  <w:pPr>
                    <w:rPr>
                      <w:rFonts w:ascii="Calibri" w:hAnsi="Calibri" w:cs="Calibri"/>
                      <w:b/>
                      <w:bCs/>
                      <w:i/>
                    </w:rPr>
                  </w:pPr>
                </w:p>
                <w:p w14:paraId="0DAC5AAB" w14:textId="77777777" w:rsidR="00AD34F0" w:rsidRPr="0071150F" w:rsidRDefault="00AD34F0" w:rsidP="001B09D4">
                  <w:pPr>
                    <w:rPr>
                      <w:rFonts w:ascii="Calibri" w:hAnsi="Calibri" w:cs="Calibri"/>
                      <w:b/>
                      <w:bCs/>
                      <w:i/>
                    </w:rPr>
                  </w:pPr>
                </w:p>
                <w:p w14:paraId="5061186C" w14:textId="09BF5F01" w:rsidR="00BA7397" w:rsidRPr="0071150F" w:rsidRDefault="00BA7397" w:rsidP="001B09D4">
                  <w:pPr>
                    <w:rPr>
                      <w:rFonts w:asciiTheme="minorHAnsi" w:hAnsiTheme="minorHAnsi"/>
                      <w:b/>
                      <w:i/>
                      <w:sz w:val="26"/>
                      <w:szCs w:val="26"/>
                    </w:rPr>
                  </w:pPr>
                  <w:r w:rsidRPr="0071150F">
                    <w:rPr>
                      <w:rFonts w:asciiTheme="minorHAnsi" w:hAnsiTheme="minorHAnsi"/>
                      <w:b/>
                      <w:i/>
                      <w:sz w:val="26"/>
                      <w:szCs w:val="26"/>
                    </w:rPr>
                    <w:lastRenderedPageBreak/>
                    <w:t>R</w:t>
                  </w:r>
                  <w:r w:rsidR="00AD34F0" w:rsidRPr="0071150F">
                    <w:rPr>
                      <w:rFonts w:asciiTheme="minorHAnsi" w:hAnsiTheme="minorHAnsi"/>
                      <w:b/>
                      <w:i/>
                      <w:sz w:val="26"/>
                      <w:szCs w:val="26"/>
                    </w:rPr>
                    <w:t>isbe</w:t>
                  </w:r>
                </w:p>
                <w:p w14:paraId="7BB5B13A" w14:textId="77777777" w:rsidR="00BA7397" w:rsidRPr="0071150F" w:rsidRDefault="00BA7397" w:rsidP="001B09D4">
                  <w:pPr>
                    <w:rPr>
                      <w:rFonts w:ascii="Calibri" w:hAnsi="Calibri" w:cs="Calibri"/>
                      <w:b/>
                      <w:bCs/>
                    </w:rPr>
                  </w:pPr>
                </w:p>
              </w:tc>
            </w:tr>
          </w:tbl>
          <w:p w14:paraId="7C910C3F" w14:textId="77777777" w:rsidR="001B09D4" w:rsidRPr="0071150F" w:rsidRDefault="001B09D4" w:rsidP="001B09D4">
            <w:pPr>
              <w:spacing w:line="360" w:lineRule="auto"/>
              <w:rPr>
                <w:rFonts w:ascii="Calibri" w:hAnsi="Calibri" w:cs="Calibri"/>
              </w:rPr>
            </w:pPr>
            <w:r w:rsidRPr="0071150F">
              <w:rPr>
                <w:rFonts w:ascii="Calibri" w:hAnsi="Calibri" w:cs="Calibri"/>
              </w:rPr>
              <w:lastRenderedPageBreak/>
              <w:t>1.0</w:t>
            </w:r>
            <w:r w:rsidRPr="0071150F">
              <w:rPr>
                <w:rFonts w:ascii="Calibri" w:hAnsi="Calibri" w:cs="Calibri"/>
              </w:rPr>
              <w:tab/>
            </w:r>
            <w:r w:rsidRPr="0071150F">
              <w:rPr>
                <w:rFonts w:ascii="Calibri" w:hAnsi="Calibri" w:cs="Calibri"/>
              </w:rPr>
              <w:tab/>
              <w:t>Gradbena situacija</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w:t>
            </w:r>
          </w:p>
          <w:p w14:paraId="638FD567" w14:textId="77777777" w:rsidR="001B09D4" w:rsidRPr="0071150F" w:rsidRDefault="001B09D4" w:rsidP="001B09D4">
            <w:pPr>
              <w:spacing w:line="360" w:lineRule="auto"/>
              <w:rPr>
                <w:rFonts w:ascii="Calibri" w:hAnsi="Calibri" w:cs="Calibri"/>
              </w:rPr>
            </w:pPr>
            <w:r w:rsidRPr="0071150F">
              <w:rPr>
                <w:rFonts w:ascii="Calibri" w:hAnsi="Calibri" w:cs="Calibri"/>
              </w:rPr>
              <w:t>1.2</w:t>
            </w:r>
            <w:r w:rsidRPr="0071150F">
              <w:rPr>
                <w:rFonts w:ascii="Calibri" w:hAnsi="Calibri" w:cs="Calibri"/>
              </w:rPr>
              <w:tab/>
            </w:r>
            <w:r w:rsidRPr="0071150F">
              <w:rPr>
                <w:rFonts w:ascii="Calibri" w:hAnsi="Calibri" w:cs="Calibri"/>
              </w:rPr>
              <w:tab/>
              <w:t>Gradbena situacija</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w:t>
            </w:r>
          </w:p>
          <w:p w14:paraId="1FFACED3" w14:textId="77777777" w:rsidR="001B09D4" w:rsidRPr="0071150F" w:rsidRDefault="001B09D4" w:rsidP="001B09D4">
            <w:pPr>
              <w:spacing w:line="360" w:lineRule="auto"/>
              <w:rPr>
                <w:rFonts w:ascii="Calibri" w:hAnsi="Calibri" w:cs="Calibri"/>
              </w:rPr>
            </w:pPr>
            <w:r w:rsidRPr="0071150F">
              <w:rPr>
                <w:rFonts w:ascii="Calibri" w:hAnsi="Calibri" w:cs="Calibri"/>
              </w:rPr>
              <w:t>2.0</w:t>
            </w:r>
            <w:r w:rsidRPr="0071150F">
              <w:rPr>
                <w:rFonts w:ascii="Calibri" w:hAnsi="Calibri" w:cs="Calibri"/>
              </w:rPr>
              <w:tab/>
            </w:r>
            <w:r w:rsidRPr="0071150F">
              <w:rPr>
                <w:rFonts w:ascii="Calibri" w:hAnsi="Calibri" w:cs="Calibri"/>
              </w:rPr>
              <w:tab/>
              <w:t>Komunalna situacija</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w:t>
            </w:r>
          </w:p>
          <w:p w14:paraId="73DD3889" w14:textId="77777777" w:rsidR="001B09D4" w:rsidRPr="0071150F" w:rsidRDefault="001B09D4" w:rsidP="001B09D4">
            <w:pPr>
              <w:spacing w:line="360" w:lineRule="auto"/>
              <w:rPr>
                <w:rFonts w:ascii="Calibri" w:hAnsi="Calibri" w:cs="Calibri"/>
              </w:rPr>
            </w:pPr>
            <w:r w:rsidRPr="0071150F">
              <w:rPr>
                <w:rFonts w:ascii="Calibri" w:hAnsi="Calibri" w:cs="Calibri"/>
              </w:rPr>
              <w:t>2.1</w:t>
            </w:r>
            <w:r w:rsidRPr="0071150F">
              <w:rPr>
                <w:rFonts w:ascii="Calibri" w:hAnsi="Calibri" w:cs="Calibri"/>
              </w:rPr>
              <w:tab/>
            </w:r>
            <w:r w:rsidRPr="0071150F">
              <w:rPr>
                <w:rFonts w:ascii="Calibri" w:hAnsi="Calibri" w:cs="Calibri"/>
              </w:rPr>
              <w:tab/>
              <w:t>Komunalna situacija</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w:t>
            </w:r>
          </w:p>
          <w:p w14:paraId="08CECF57" w14:textId="77777777" w:rsidR="001B09D4" w:rsidRPr="0071150F" w:rsidRDefault="001B09D4" w:rsidP="001B09D4">
            <w:pPr>
              <w:spacing w:line="360" w:lineRule="auto"/>
              <w:rPr>
                <w:rFonts w:ascii="Calibri" w:hAnsi="Calibri" w:cs="Calibri"/>
              </w:rPr>
            </w:pPr>
            <w:r w:rsidRPr="0071150F">
              <w:rPr>
                <w:rFonts w:ascii="Calibri" w:hAnsi="Calibri" w:cs="Calibri"/>
              </w:rPr>
              <w:t>3.0</w:t>
            </w:r>
            <w:r w:rsidRPr="0071150F">
              <w:rPr>
                <w:rFonts w:ascii="Calibri" w:hAnsi="Calibri" w:cs="Calibri"/>
              </w:rPr>
              <w:tab/>
            </w:r>
            <w:r w:rsidRPr="0071150F">
              <w:rPr>
                <w:rFonts w:ascii="Calibri" w:hAnsi="Calibri" w:cs="Calibri"/>
              </w:rPr>
              <w:tab/>
              <w:t>Situacija odvodnje</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w:t>
            </w:r>
          </w:p>
          <w:p w14:paraId="00F501EB" w14:textId="77777777" w:rsidR="001B09D4" w:rsidRPr="0071150F" w:rsidRDefault="001B09D4" w:rsidP="001B09D4">
            <w:pPr>
              <w:spacing w:line="360" w:lineRule="auto"/>
              <w:rPr>
                <w:rFonts w:ascii="Calibri" w:hAnsi="Calibri" w:cs="Calibri"/>
              </w:rPr>
            </w:pPr>
            <w:r w:rsidRPr="0071150F">
              <w:rPr>
                <w:rFonts w:ascii="Calibri" w:hAnsi="Calibri" w:cs="Calibri"/>
              </w:rPr>
              <w:t>3.1</w:t>
            </w:r>
            <w:r w:rsidRPr="0071150F">
              <w:rPr>
                <w:rFonts w:ascii="Calibri" w:hAnsi="Calibri" w:cs="Calibri"/>
              </w:rPr>
              <w:tab/>
            </w:r>
            <w:r w:rsidRPr="0071150F">
              <w:rPr>
                <w:rFonts w:ascii="Calibri" w:hAnsi="Calibri" w:cs="Calibri"/>
              </w:rPr>
              <w:tab/>
              <w:t>Situacija odvodnje</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w:t>
            </w:r>
          </w:p>
          <w:p w14:paraId="52574885" w14:textId="77777777" w:rsidR="001B09D4" w:rsidRPr="0071150F" w:rsidRDefault="001B09D4" w:rsidP="001B09D4">
            <w:pPr>
              <w:spacing w:line="360" w:lineRule="auto"/>
              <w:rPr>
                <w:rFonts w:ascii="Calibri" w:hAnsi="Calibri" w:cs="Calibri"/>
              </w:rPr>
            </w:pPr>
            <w:r w:rsidRPr="0071150F">
              <w:rPr>
                <w:rFonts w:ascii="Calibri" w:hAnsi="Calibri" w:cs="Calibri"/>
              </w:rPr>
              <w:t>4.0</w:t>
            </w:r>
            <w:r w:rsidRPr="0071150F">
              <w:rPr>
                <w:rFonts w:ascii="Calibri" w:hAnsi="Calibri" w:cs="Calibri"/>
              </w:rPr>
              <w:tab/>
            </w:r>
            <w:r w:rsidRPr="0071150F">
              <w:rPr>
                <w:rFonts w:ascii="Calibri" w:hAnsi="Calibri" w:cs="Calibri"/>
              </w:rPr>
              <w:tab/>
              <w:t>Prometna situacija</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w:t>
            </w:r>
          </w:p>
          <w:p w14:paraId="79860057" w14:textId="77777777" w:rsidR="001B09D4" w:rsidRPr="0071150F" w:rsidRDefault="001B09D4" w:rsidP="001B09D4">
            <w:pPr>
              <w:spacing w:line="360" w:lineRule="auto"/>
              <w:rPr>
                <w:rFonts w:ascii="Calibri" w:hAnsi="Calibri" w:cs="Calibri"/>
              </w:rPr>
            </w:pPr>
            <w:r w:rsidRPr="0071150F">
              <w:rPr>
                <w:rFonts w:ascii="Calibri" w:hAnsi="Calibri" w:cs="Calibri"/>
              </w:rPr>
              <w:t>4.1</w:t>
            </w:r>
            <w:r w:rsidRPr="0071150F">
              <w:rPr>
                <w:rFonts w:ascii="Calibri" w:hAnsi="Calibri" w:cs="Calibri"/>
              </w:rPr>
              <w:tab/>
            </w:r>
            <w:r w:rsidRPr="0071150F">
              <w:rPr>
                <w:rFonts w:ascii="Calibri" w:hAnsi="Calibri" w:cs="Calibri"/>
              </w:rPr>
              <w:tab/>
              <w:t>Prometna situacija</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w:t>
            </w:r>
          </w:p>
          <w:p w14:paraId="24C7EFBC" w14:textId="77777777" w:rsidR="001B09D4" w:rsidRPr="0071150F" w:rsidRDefault="001B09D4" w:rsidP="001B09D4">
            <w:pPr>
              <w:spacing w:line="360" w:lineRule="auto"/>
              <w:rPr>
                <w:rFonts w:ascii="Calibri" w:hAnsi="Calibri" w:cs="Calibri"/>
              </w:rPr>
            </w:pPr>
            <w:r w:rsidRPr="0071150F">
              <w:rPr>
                <w:rFonts w:ascii="Calibri" w:hAnsi="Calibri" w:cs="Calibri"/>
              </w:rPr>
              <w:t>5.0</w:t>
            </w:r>
            <w:r w:rsidRPr="0071150F">
              <w:rPr>
                <w:rFonts w:ascii="Calibri" w:hAnsi="Calibri" w:cs="Calibri"/>
              </w:rPr>
              <w:tab/>
            </w:r>
            <w:r w:rsidRPr="0071150F">
              <w:rPr>
                <w:rFonts w:ascii="Calibri" w:hAnsi="Calibri" w:cs="Calibri"/>
              </w:rPr>
              <w:tab/>
              <w:t>Katastrska situacija</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w:t>
            </w:r>
          </w:p>
          <w:p w14:paraId="11E587F9" w14:textId="77777777" w:rsidR="001B09D4" w:rsidRPr="0071150F" w:rsidRDefault="001B09D4" w:rsidP="001B09D4">
            <w:pPr>
              <w:spacing w:line="360" w:lineRule="auto"/>
              <w:rPr>
                <w:rFonts w:ascii="Calibri" w:hAnsi="Calibri" w:cs="Calibri"/>
              </w:rPr>
            </w:pPr>
            <w:r w:rsidRPr="0071150F">
              <w:rPr>
                <w:rFonts w:ascii="Calibri" w:hAnsi="Calibri" w:cs="Calibri"/>
              </w:rPr>
              <w:t>7.0</w:t>
            </w:r>
            <w:r w:rsidRPr="0071150F">
              <w:rPr>
                <w:rFonts w:ascii="Calibri" w:hAnsi="Calibri" w:cs="Calibri"/>
              </w:rPr>
              <w:tab/>
            </w:r>
            <w:r w:rsidRPr="0071150F">
              <w:rPr>
                <w:rFonts w:ascii="Calibri" w:hAnsi="Calibri" w:cs="Calibri"/>
              </w:rPr>
              <w:tab/>
              <w:t>Vzdolžni profil ceste</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1:500/100</w:t>
            </w:r>
          </w:p>
          <w:p w14:paraId="2D9E257D" w14:textId="77777777" w:rsidR="001B09D4" w:rsidRPr="0071150F" w:rsidRDefault="001B09D4" w:rsidP="001B09D4">
            <w:pPr>
              <w:spacing w:line="360" w:lineRule="auto"/>
              <w:rPr>
                <w:rFonts w:ascii="Calibri" w:hAnsi="Calibri" w:cs="Calibri"/>
              </w:rPr>
            </w:pPr>
            <w:r w:rsidRPr="0071150F">
              <w:rPr>
                <w:rFonts w:ascii="Calibri" w:hAnsi="Calibri" w:cs="Calibri"/>
              </w:rPr>
              <w:t>8.0</w:t>
            </w:r>
            <w:r w:rsidRPr="0071150F">
              <w:rPr>
                <w:rFonts w:ascii="Calibri" w:hAnsi="Calibri" w:cs="Calibri"/>
              </w:rPr>
              <w:tab/>
            </w:r>
            <w:r w:rsidRPr="0071150F">
              <w:rPr>
                <w:rFonts w:ascii="Calibri" w:hAnsi="Calibri" w:cs="Calibri"/>
              </w:rPr>
              <w:tab/>
              <w:t>Vzdolžni profil meteorne kanalizacije</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1:500/100</w:t>
            </w:r>
          </w:p>
          <w:p w14:paraId="2710F192" w14:textId="77777777" w:rsidR="001B09D4" w:rsidRPr="0071150F" w:rsidRDefault="001B09D4" w:rsidP="001B09D4">
            <w:pPr>
              <w:spacing w:line="360" w:lineRule="auto"/>
              <w:rPr>
                <w:rFonts w:ascii="Calibri" w:hAnsi="Calibri" w:cs="Calibri"/>
              </w:rPr>
            </w:pPr>
            <w:r w:rsidRPr="0071150F">
              <w:rPr>
                <w:rFonts w:ascii="Calibri" w:hAnsi="Calibri" w:cs="Calibri"/>
              </w:rPr>
              <w:t>9.0</w:t>
            </w:r>
            <w:r w:rsidRPr="0071150F">
              <w:rPr>
                <w:rFonts w:ascii="Calibri" w:hAnsi="Calibri" w:cs="Calibri"/>
              </w:rPr>
              <w:tab/>
            </w:r>
            <w:r w:rsidRPr="0071150F">
              <w:rPr>
                <w:rFonts w:ascii="Calibri" w:hAnsi="Calibri" w:cs="Calibri"/>
              </w:rPr>
              <w:tab/>
              <w:t>Karakteristični prečni prerez</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1:500/100</w:t>
            </w:r>
          </w:p>
          <w:p w14:paraId="50103A9D" w14:textId="77777777" w:rsidR="001B09D4" w:rsidRPr="0071150F" w:rsidRDefault="001B09D4" w:rsidP="001B09D4">
            <w:pPr>
              <w:spacing w:line="360" w:lineRule="auto"/>
              <w:rPr>
                <w:rFonts w:ascii="Calibri" w:hAnsi="Calibri" w:cs="Calibri"/>
              </w:rPr>
            </w:pPr>
            <w:r w:rsidRPr="0071150F">
              <w:rPr>
                <w:rFonts w:ascii="Calibri" w:hAnsi="Calibri" w:cs="Calibri"/>
              </w:rPr>
              <w:t>10.0</w:t>
            </w:r>
            <w:r w:rsidRPr="0071150F">
              <w:rPr>
                <w:rFonts w:ascii="Calibri" w:hAnsi="Calibri" w:cs="Calibri"/>
              </w:rPr>
              <w:tab/>
            </w:r>
            <w:r w:rsidRPr="0071150F">
              <w:rPr>
                <w:rFonts w:ascii="Calibri" w:hAnsi="Calibri" w:cs="Calibri"/>
              </w:rPr>
              <w:tab/>
              <w:t>Karakteristični prečni prerez</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1:500/100</w:t>
            </w:r>
          </w:p>
          <w:p w14:paraId="19A58B4E" w14:textId="77777777" w:rsidR="001B09D4" w:rsidRPr="0071150F" w:rsidRDefault="001B09D4" w:rsidP="001B09D4">
            <w:pPr>
              <w:spacing w:line="360" w:lineRule="auto"/>
              <w:rPr>
                <w:rFonts w:ascii="Calibri" w:hAnsi="Calibri" w:cs="Calibri"/>
              </w:rPr>
            </w:pPr>
            <w:r w:rsidRPr="0071150F">
              <w:rPr>
                <w:rFonts w:ascii="Calibri" w:hAnsi="Calibri" w:cs="Calibri"/>
              </w:rPr>
              <w:t>11.0</w:t>
            </w:r>
            <w:r w:rsidRPr="0071150F">
              <w:rPr>
                <w:rFonts w:ascii="Calibri" w:hAnsi="Calibri" w:cs="Calibri"/>
              </w:rPr>
              <w:tab/>
            </w:r>
            <w:r w:rsidRPr="0071150F">
              <w:rPr>
                <w:rFonts w:ascii="Calibri" w:hAnsi="Calibri" w:cs="Calibri"/>
              </w:rPr>
              <w:tab/>
              <w:t>Prečni profili</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1:500/100</w:t>
            </w:r>
          </w:p>
          <w:p w14:paraId="7EDDE2E2" w14:textId="77777777" w:rsidR="001B09D4" w:rsidRPr="0071150F" w:rsidRDefault="001B09D4" w:rsidP="001B09D4">
            <w:pPr>
              <w:spacing w:line="360" w:lineRule="auto"/>
              <w:rPr>
                <w:rFonts w:ascii="Calibri" w:hAnsi="Calibri" w:cs="Calibri"/>
              </w:rPr>
            </w:pPr>
            <w:r w:rsidRPr="0071150F">
              <w:rPr>
                <w:rFonts w:ascii="Calibri" w:hAnsi="Calibri" w:cs="Calibri"/>
              </w:rPr>
              <w:t>12.0</w:t>
            </w:r>
            <w:r w:rsidRPr="0071150F">
              <w:rPr>
                <w:rFonts w:ascii="Calibri" w:hAnsi="Calibri" w:cs="Calibri"/>
              </w:rPr>
              <w:tab/>
            </w:r>
            <w:r w:rsidRPr="0071150F">
              <w:rPr>
                <w:rFonts w:ascii="Calibri" w:hAnsi="Calibri" w:cs="Calibri"/>
              </w:rPr>
              <w:tab/>
              <w:t>Prečni profil</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1:500/100</w:t>
            </w:r>
          </w:p>
          <w:p w14:paraId="2155F71B" w14:textId="77777777" w:rsidR="001B09D4" w:rsidRPr="0071150F" w:rsidRDefault="001B09D4" w:rsidP="001B09D4">
            <w:pPr>
              <w:spacing w:line="360" w:lineRule="auto"/>
              <w:rPr>
                <w:rFonts w:ascii="Calibri" w:hAnsi="Calibri" w:cs="Calibri"/>
              </w:rPr>
            </w:pPr>
            <w:r w:rsidRPr="0071150F">
              <w:rPr>
                <w:rFonts w:ascii="Calibri" w:hAnsi="Calibri" w:cs="Calibri"/>
              </w:rPr>
              <w:t>13.0</w:t>
            </w:r>
            <w:r w:rsidRPr="0071150F">
              <w:rPr>
                <w:rFonts w:ascii="Calibri" w:hAnsi="Calibri" w:cs="Calibri"/>
              </w:rPr>
              <w:tab/>
            </w:r>
            <w:r w:rsidRPr="0071150F">
              <w:rPr>
                <w:rFonts w:ascii="Calibri" w:hAnsi="Calibri" w:cs="Calibri"/>
              </w:rPr>
              <w:tab/>
              <w:t>Detajl prepusta</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1:X</w:t>
            </w:r>
          </w:p>
          <w:p w14:paraId="79F59C26" w14:textId="77777777" w:rsidR="001B09D4" w:rsidRPr="0071150F" w:rsidRDefault="001B09D4" w:rsidP="001B09D4">
            <w:pPr>
              <w:spacing w:line="360" w:lineRule="auto"/>
              <w:rPr>
                <w:rFonts w:ascii="Calibri" w:hAnsi="Calibri" w:cs="Calibri"/>
              </w:rPr>
            </w:pPr>
            <w:r w:rsidRPr="0071150F">
              <w:rPr>
                <w:rFonts w:ascii="Calibri" w:hAnsi="Calibri" w:cs="Calibri"/>
              </w:rPr>
              <w:t>14.0</w:t>
            </w:r>
            <w:r w:rsidRPr="0071150F">
              <w:rPr>
                <w:rFonts w:ascii="Calibri" w:hAnsi="Calibri" w:cs="Calibri"/>
              </w:rPr>
              <w:tab/>
            </w:r>
            <w:r w:rsidRPr="0071150F">
              <w:rPr>
                <w:rFonts w:ascii="Calibri" w:hAnsi="Calibri" w:cs="Calibri"/>
              </w:rPr>
              <w:tab/>
              <w:t>Detajl prepusta</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1:X</w:t>
            </w:r>
          </w:p>
          <w:p w14:paraId="5E7459BC" w14:textId="77777777" w:rsidR="001B09D4" w:rsidRPr="0071150F" w:rsidRDefault="001B09D4" w:rsidP="001B09D4">
            <w:pPr>
              <w:spacing w:line="360" w:lineRule="auto"/>
              <w:rPr>
                <w:rFonts w:ascii="Calibri" w:hAnsi="Calibri" w:cs="Calibri"/>
              </w:rPr>
            </w:pPr>
            <w:r w:rsidRPr="0071150F">
              <w:rPr>
                <w:rFonts w:ascii="Calibri" w:hAnsi="Calibri" w:cs="Calibri"/>
              </w:rPr>
              <w:t>15.0</w:t>
            </w:r>
            <w:r w:rsidRPr="0071150F">
              <w:rPr>
                <w:rFonts w:ascii="Calibri" w:hAnsi="Calibri" w:cs="Calibri"/>
              </w:rPr>
              <w:tab/>
            </w:r>
            <w:r w:rsidRPr="0071150F">
              <w:rPr>
                <w:rFonts w:ascii="Calibri" w:hAnsi="Calibri" w:cs="Calibri"/>
              </w:rPr>
              <w:tab/>
              <w:t>Detajl iztočne glave</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1:X</w:t>
            </w:r>
          </w:p>
          <w:p w14:paraId="30A36BEC" w14:textId="77777777" w:rsidR="001B09D4" w:rsidRPr="0071150F" w:rsidRDefault="001B09D4" w:rsidP="001B09D4">
            <w:pPr>
              <w:spacing w:line="360" w:lineRule="auto"/>
              <w:rPr>
                <w:rFonts w:ascii="Calibri" w:hAnsi="Calibri" w:cs="Calibri"/>
              </w:rPr>
            </w:pPr>
            <w:r w:rsidRPr="0071150F">
              <w:rPr>
                <w:rFonts w:ascii="Calibri" w:hAnsi="Calibri" w:cs="Calibri"/>
              </w:rPr>
              <w:t>16.0</w:t>
            </w:r>
            <w:r w:rsidRPr="0071150F">
              <w:rPr>
                <w:rFonts w:ascii="Calibri" w:hAnsi="Calibri" w:cs="Calibri"/>
              </w:rPr>
              <w:tab/>
            </w:r>
            <w:r w:rsidRPr="0071150F">
              <w:rPr>
                <w:rFonts w:ascii="Calibri" w:hAnsi="Calibri" w:cs="Calibri"/>
              </w:rPr>
              <w:tab/>
              <w:t>Križanje vodov</w:t>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r>
            <w:r w:rsidRPr="0071150F">
              <w:rPr>
                <w:rFonts w:ascii="Calibri" w:hAnsi="Calibri" w:cs="Calibri"/>
              </w:rPr>
              <w:tab/>
              <w:t>M 1:X</w:t>
            </w:r>
          </w:p>
          <w:p w14:paraId="5D970F55" w14:textId="728997F9" w:rsidR="0078697B" w:rsidRPr="00352DA0" w:rsidRDefault="0078697B" w:rsidP="00352DA0">
            <w:pPr>
              <w:spacing w:line="360" w:lineRule="auto"/>
              <w:rPr>
                <w:rFonts w:ascii="Calibri" w:hAnsi="Calibri" w:cs="Calibri"/>
              </w:rPr>
            </w:pPr>
          </w:p>
        </w:tc>
        <w:tc>
          <w:tcPr>
            <w:tcW w:w="4788" w:type="dxa"/>
          </w:tcPr>
          <w:p w14:paraId="07342465" w14:textId="77777777" w:rsidR="00524B04" w:rsidRPr="00647244" w:rsidRDefault="00524B04" w:rsidP="0093490E">
            <w:pPr>
              <w:rPr>
                <w:rFonts w:asciiTheme="minorHAnsi" w:hAnsiTheme="minorHAnsi"/>
              </w:rPr>
            </w:pPr>
          </w:p>
        </w:tc>
      </w:tr>
      <w:tr w:rsidR="00D075CB" w:rsidRPr="00647244" w14:paraId="0FA9C317" w14:textId="77777777" w:rsidTr="00FE442E">
        <w:trPr>
          <w:trHeight w:val="80"/>
        </w:trPr>
        <w:tc>
          <w:tcPr>
            <w:tcW w:w="9299" w:type="dxa"/>
          </w:tcPr>
          <w:p w14:paraId="4A578ABE" w14:textId="77777777" w:rsidR="00D075CB" w:rsidRDefault="00D075CB" w:rsidP="0093490E">
            <w:pPr>
              <w:tabs>
                <w:tab w:val="left" w:pos="709"/>
              </w:tabs>
              <w:rPr>
                <w:rFonts w:asciiTheme="minorHAnsi" w:hAnsiTheme="minorHAnsi"/>
                <w:sz w:val="26"/>
                <w:szCs w:val="26"/>
              </w:rPr>
            </w:pPr>
          </w:p>
        </w:tc>
        <w:tc>
          <w:tcPr>
            <w:tcW w:w="4788" w:type="dxa"/>
          </w:tcPr>
          <w:p w14:paraId="1B726C19" w14:textId="77777777" w:rsidR="00D075CB" w:rsidRPr="00647244" w:rsidRDefault="00D075CB" w:rsidP="0093490E">
            <w:pPr>
              <w:rPr>
                <w:rFonts w:asciiTheme="minorHAnsi" w:hAnsiTheme="minorHAnsi"/>
              </w:rPr>
            </w:pPr>
          </w:p>
        </w:tc>
      </w:tr>
    </w:tbl>
    <w:tbl>
      <w:tblPr>
        <w:tblpPr w:leftFromText="141" w:rightFromText="141" w:vertAnchor="page" w:horzAnchor="margin" w:tblpY="1182"/>
        <w:tblW w:w="9196" w:type="dxa"/>
        <w:tblLook w:val="04A0" w:firstRow="1" w:lastRow="0" w:firstColumn="1" w:lastColumn="0" w:noHBand="0" w:noVBand="1"/>
      </w:tblPr>
      <w:tblGrid>
        <w:gridCol w:w="9196"/>
      </w:tblGrid>
      <w:tr w:rsidR="00524B04" w:rsidRPr="00B17BEA" w14:paraId="5A90B474" w14:textId="77777777" w:rsidTr="0093490E">
        <w:tc>
          <w:tcPr>
            <w:tcW w:w="9196" w:type="dxa"/>
          </w:tcPr>
          <w:p w14:paraId="1B10476C" w14:textId="77777777" w:rsidR="00524B04" w:rsidRPr="00B17BEA" w:rsidRDefault="00524B04" w:rsidP="00EB4323">
            <w:pPr>
              <w:spacing w:after="240"/>
              <w:rPr>
                <w:rFonts w:cs="Arial"/>
                <w:b/>
                <w:sz w:val="28"/>
                <w:szCs w:val="28"/>
              </w:rPr>
            </w:pPr>
          </w:p>
        </w:tc>
      </w:tr>
      <w:tr w:rsidR="00524B04" w14:paraId="2F3788EF" w14:textId="77777777" w:rsidTr="000270BB">
        <w:trPr>
          <w:trHeight w:val="68"/>
        </w:trPr>
        <w:tc>
          <w:tcPr>
            <w:tcW w:w="9196" w:type="dxa"/>
          </w:tcPr>
          <w:p w14:paraId="7C67A525" w14:textId="77777777" w:rsidR="00524B04" w:rsidRDefault="00524B04" w:rsidP="0093490E">
            <w:pPr>
              <w:spacing w:before="240"/>
            </w:pPr>
          </w:p>
        </w:tc>
      </w:tr>
    </w:tbl>
    <w:p w14:paraId="11FA0AC4" w14:textId="77777777" w:rsidR="0047011E" w:rsidRDefault="0047011E" w:rsidP="009841A5">
      <w:pPr>
        <w:pStyle w:val="Heading1"/>
        <w:numPr>
          <w:ilvl w:val="0"/>
          <w:numId w:val="0"/>
        </w:numPr>
        <w:jc w:val="both"/>
        <w:rPr>
          <w:rFonts w:asciiTheme="minorHAnsi" w:hAnsiTheme="minorHAnsi"/>
          <w:bCs/>
          <w:sz w:val="26"/>
        </w:rPr>
      </w:pPr>
    </w:p>
    <w:p w14:paraId="662B193B" w14:textId="77777777" w:rsidR="0047011E" w:rsidRDefault="0047011E" w:rsidP="009841A5">
      <w:pPr>
        <w:pStyle w:val="Heading1"/>
        <w:numPr>
          <w:ilvl w:val="0"/>
          <w:numId w:val="0"/>
        </w:numPr>
        <w:jc w:val="both"/>
        <w:rPr>
          <w:rFonts w:asciiTheme="minorHAnsi" w:hAnsiTheme="minorHAnsi"/>
          <w:bCs/>
          <w:sz w:val="26"/>
        </w:rPr>
      </w:pPr>
    </w:p>
    <w:p w14:paraId="1E73EC43" w14:textId="77777777" w:rsidR="0047011E" w:rsidRDefault="0047011E" w:rsidP="0047011E"/>
    <w:p w14:paraId="603B9B88" w14:textId="77777777" w:rsidR="0047011E" w:rsidRDefault="0047011E" w:rsidP="0047011E"/>
    <w:p w14:paraId="69CA9E66" w14:textId="77777777" w:rsidR="0047011E" w:rsidRDefault="0047011E" w:rsidP="0047011E"/>
    <w:p w14:paraId="1D2BA1C6" w14:textId="77777777" w:rsidR="0047011E" w:rsidRDefault="0047011E" w:rsidP="0047011E"/>
    <w:p w14:paraId="00406D61" w14:textId="77777777" w:rsidR="0047011E" w:rsidRDefault="0047011E" w:rsidP="0047011E"/>
    <w:p w14:paraId="3C25FAAB" w14:textId="77777777" w:rsidR="00AD34F0" w:rsidRDefault="00AD34F0" w:rsidP="0047011E"/>
    <w:p w14:paraId="7B647CE8" w14:textId="77777777" w:rsidR="00C76AF8" w:rsidRDefault="00C76AF8" w:rsidP="0047011E"/>
    <w:p w14:paraId="5918D56D" w14:textId="77777777" w:rsidR="00C76AF8" w:rsidRDefault="00C76AF8" w:rsidP="0047011E"/>
    <w:p w14:paraId="28C0AE43" w14:textId="77777777" w:rsidR="00C76AF8" w:rsidRDefault="00C76AF8" w:rsidP="0047011E"/>
    <w:p w14:paraId="02E9F6E4" w14:textId="77777777" w:rsidR="00C76AF8" w:rsidRDefault="00C76AF8" w:rsidP="0047011E"/>
    <w:p w14:paraId="64B1454B" w14:textId="77777777" w:rsidR="00C76AF8" w:rsidRDefault="00C76AF8" w:rsidP="0047011E"/>
    <w:p w14:paraId="7FBC3E7D" w14:textId="77777777" w:rsidR="00C76AF8" w:rsidRDefault="00C76AF8" w:rsidP="0047011E"/>
    <w:p w14:paraId="73B635FF" w14:textId="77777777" w:rsidR="00C76AF8" w:rsidRDefault="00C76AF8" w:rsidP="0047011E"/>
    <w:p w14:paraId="304269C1" w14:textId="77777777" w:rsidR="00C76AF8" w:rsidRPr="0047011E" w:rsidRDefault="00C76AF8" w:rsidP="0047011E"/>
    <w:p w14:paraId="1A0C5B0B" w14:textId="77777777" w:rsidR="009841A5" w:rsidRPr="0083372A" w:rsidRDefault="009841A5" w:rsidP="009841A5">
      <w:pPr>
        <w:pStyle w:val="Heading1"/>
        <w:numPr>
          <w:ilvl w:val="0"/>
          <w:numId w:val="0"/>
        </w:numPr>
        <w:jc w:val="both"/>
        <w:rPr>
          <w:rFonts w:asciiTheme="minorHAnsi" w:hAnsiTheme="minorHAnsi"/>
          <w:bCs/>
          <w:sz w:val="26"/>
        </w:rPr>
      </w:pPr>
      <w:r w:rsidRPr="006F5EE7">
        <w:rPr>
          <w:rFonts w:asciiTheme="minorHAnsi" w:hAnsiTheme="minorHAnsi"/>
          <w:bCs/>
          <w:sz w:val="26"/>
        </w:rPr>
        <w:lastRenderedPageBreak/>
        <w:t>TEHNIČNO POROČILO</w:t>
      </w:r>
    </w:p>
    <w:p w14:paraId="670D81A5" w14:textId="77777777" w:rsidR="009841A5" w:rsidRPr="0083372A" w:rsidRDefault="009841A5" w:rsidP="009841A5">
      <w:pPr>
        <w:jc w:val="both"/>
      </w:pPr>
    </w:p>
    <w:p w14:paraId="480F8844" w14:textId="77777777" w:rsidR="00ED2855" w:rsidRPr="00E746BA" w:rsidRDefault="00ED2855" w:rsidP="00ED2855">
      <w:pPr>
        <w:pStyle w:val="Heading2"/>
        <w:numPr>
          <w:ilvl w:val="0"/>
          <w:numId w:val="0"/>
        </w:numPr>
        <w:overflowPunct/>
        <w:autoSpaceDE/>
        <w:autoSpaceDN/>
        <w:adjustRightInd/>
        <w:ind w:right="567"/>
        <w:textAlignment w:val="auto"/>
        <w:rPr>
          <w:rFonts w:ascii="Calibri" w:hAnsi="Calibri"/>
        </w:rPr>
      </w:pPr>
      <w:bookmarkStart w:id="0" w:name="_Toc14619901"/>
      <w:bookmarkStart w:id="1" w:name="_Toc14622791"/>
      <w:bookmarkStart w:id="2" w:name="_Toc14622887"/>
      <w:bookmarkStart w:id="3" w:name="_Toc14788576"/>
      <w:bookmarkStart w:id="4" w:name="_Toc14788815"/>
      <w:bookmarkStart w:id="5" w:name="_Toc46397739"/>
      <w:bookmarkStart w:id="6" w:name="_Toc66972614"/>
      <w:bookmarkStart w:id="7" w:name="_Toc66972834"/>
      <w:bookmarkStart w:id="8" w:name="_Toc66972890"/>
      <w:bookmarkStart w:id="9" w:name="_Toc66973014"/>
      <w:bookmarkStart w:id="10" w:name="_Toc136619853"/>
      <w:bookmarkStart w:id="11" w:name="_Toc383800849"/>
      <w:r w:rsidRPr="00E746BA">
        <w:rPr>
          <w:rFonts w:ascii="Calibri" w:hAnsi="Calibri"/>
        </w:rPr>
        <w:t>Splošno</w:t>
      </w:r>
      <w:bookmarkEnd w:id="0"/>
      <w:bookmarkEnd w:id="1"/>
      <w:bookmarkEnd w:id="2"/>
      <w:bookmarkEnd w:id="3"/>
      <w:bookmarkEnd w:id="4"/>
      <w:bookmarkEnd w:id="5"/>
      <w:bookmarkEnd w:id="6"/>
      <w:bookmarkEnd w:id="7"/>
      <w:bookmarkEnd w:id="8"/>
      <w:bookmarkEnd w:id="9"/>
      <w:bookmarkEnd w:id="10"/>
      <w:bookmarkEnd w:id="11"/>
      <w:r w:rsidRPr="00E746BA">
        <w:rPr>
          <w:rFonts w:ascii="Calibri" w:hAnsi="Calibri"/>
        </w:rPr>
        <w:t xml:space="preserve"> </w:t>
      </w:r>
    </w:p>
    <w:p w14:paraId="16EB705F"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Po naročilu občine Križevci smo izdelali INZI št. 21-005 za preostanek ureditve javne poti (JP 724071) in delne ureditve javne poti (JP 7240619) v naselju Kokoriči. Kot podlago za projektiranje smo uporabili. </w:t>
      </w:r>
    </w:p>
    <w:p w14:paraId="6142B3EB" w14:textId="77777777" w:rsidR="00ED2855" w:rsidRPr="00ED2855" w:rsidRDefault="00ED2855" w:rsidP="00ED2855">
      <w:pPr>
        <w:jc w:val="both"/>
        <w:rPr>
          <w:rFonts w:ascii="Calibri" w:hAnsi="Calibri" w:cs="Arial"/>
          <w:szCs w:val="22"/>
        </w:rPr>
      </w:pPr>
      <w:r w:rsidRPr="00ED2855">
        <w:rPr>
          <w:rFonts w:ascii="Calibri" w:hAnsi="Calibri" w:cs="Arial"/>
          <w:szCs w:val="22"/>
        </w:rPr>
        <w:t>-</w:t>
      </w:r>
      <w:r w:rsidRPr="00ED2855">
        <w:rPr>
          <w:rFonts w:ascii="Calibri" w:hAnsi="Calibri" w:cs="Arial"/>
          <w:szCs w:val="22"/>
        </w:rPr>
        <w:tab/>
        <w:t>Zakon o cestah (ZCes-1, Ur. L RS,st. 109/2010]</w:t>
      </w:r>
    </w:p>
    <w:p w14:paraId="56FD1C2E" w14:textId="77777777" w:rsidR="00ED2855" w:rsidRPr="00ED2855" w:rsidRDefault="00ED2855" w:rsidP="00ED2855">
      <w:pPr>
        <w:jc w:val="both"/>
        <w:rPr>
          <w:rFonts w:ascii="Calibri" w:hAnsi="Calibri" w:cs="Arial"/>
          <w:szCs w:val="22"/>
        </w:rPr>
      </w:pPr>
      <w:r w:rsidRPr="00ED2855">
        <w:rPr>
          <w:rFonts w:ascii="Calibri" w:hAnsi="Calibri" w:cs="Arial"/>
          <w:szCs w:val="22"/>
        </w:rPr>
        <w:t>-</w:t>
      </w:r>
      <w:r w:rsidRPr="00ED2855">
        <w:rPr>
          <w:rFonts w:ascii="Calibri" w:hAnsi="Calibri" w:cs="Arial"/>
          <w:szCs w:val="22"/>
        </w:rPr>
        <w:tab/>
        <w:t>Pravilnik o projektiranju cest (Ur. L RS, st. 91/2005)</w:t>
      </w:r>
    </w:p>
    <w:p w14:paraId="472EFA6F" w14:textId="77777777" w:rsidR="00ED2855" w:rsidRPr="00ED2855" w:rsidRDefault="00ED2855" w:rsidP="00ED2855">
      <w:pPr>
        <w:jc w:val="both"/>
        <w:rPr>
          <w:rFonts w:ascii="Calibri" w:hAnsi="Calibri" w:cs="Arial"/>
          <w:szCs w:val="22"/>
        </w:rPr>
      </w:pPr>
      <w:r w:rsidRPr="00ED2855">
        <w:rPr>
          <w:rFonts w:ascii="Calibri" w:hAnsi="Calibri" w:cs="Arial"/>
          <w:szCs w:val="22"/>
        </w:rPr>
        <w:t>-</w:t>
      </w:r>
      <w:r w:rsidRPr="00ED2855">
        <w:rPr>
          <w:rFonts w:ascii="Calibri" w:hAnsi="Calibri" w:cs="Arial"/>
          <w:szCs w:val="22"/>
        </w:rPr>
        <w:tab/>
        <w:t xml:space="preserve">Pravilnik o cestnih priključkih na javne ceste (Ur.l.RS 86/09, 109/2010)  </w:t>
      </w:r>
    </w:p>
    <w:p w14:paraId="704A597A" w14:textId="77777777" w:rsidR="00ED2855" w:rsidRPr="00ED2855" w:rsidRDefault="00ED2855" w:rsidP="00ED2855">
      <w:pPr>
        <w:jc w:val="both"/>
        <w:rPr>
          <w:rFonts w:ascii="Calibri" w:hAnsi="Calibri" w:cs="Arial"/>
          <w:szCs w:val="22"/>
        </w:rPr>
      </w:pPr>
      <w:r w:rsidRPr="00ED2855">
        <w:rPr>
          <w:rFonts w:ascii="Calibri" w:hAnsi="Calibri" w:cs="Arial"/>
          <w:szCs w:val="22"/>
        </w:rPr>
        <w:t>-</w:t>
      </w:r>
      <w:r w:rsidRPr="00ED2855">
        <w:rPr>
          <w:rFonts w:ascii="Calibri" w:hAnsi="Calibri" w:cs="Arial"/>
          <w:szCs w:val="22"/>
        </w:rPr>
        <w:tab/>
        <w:t xml:space="preserve">Pravilnik o prometni signalizaciji in prometni opremi na cestah (Ur. L RS, št. </w:t>
      </w:r>
      <w:r w:rsidRPr="00ED2855">
        <w:rPr>
          <w:rFonts w:ascii="Calibri" w:hAnsi="Calibri" w:cs="Arial"/>
          <w:szCs w:val="22"/>
        </w:rPr>
        <w:tab/>
        <w:t>99/2015)</w:t>
      </w:r>
    </w:p>
    <w:p w14:paraId="6F577F66"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    -</w:t>
      </w:r>
      <w:r w:rsidRPr="00ED2855">
        <w:rPr>
          <w:rFonts w:ascii="Calibri" w:hAnsi="Calibri" w:cs="Arial"/>
          <w:szCs w:val="22"/>
        </w:rPr>
        <w:tab/>
      </w:r>
      <w:r w:rsidRPr="00ED2855">
        <w:rPr>
          <w:rFonts w:ascii="Calibri" w:hAnsi="Calibri" w:cs="Arial"/>
          <w:szCs w:val="22"/>
        </w:rPr>
        <w:tab/>
        <w:t>Pravilnik o projektni dokumentaciji (Ur. L RS, št. 55/2008)</w:t>
      </w:r>
    </w:p>
    <w:p w14:paraId="0ABF636B" w14:textId="77777777" w:rsidR="00ED2855" w:rsidRPr="00ED2855" w:rsidRDefault="00ED2855" w:rsidP="00ED2855">
      <w:pPr>
        <w:jc w:val="both"/>
        <w:rPr>
          <w:rFonts w:ascii="Calibri" w:hAnsi="Calibri" w:cs="Arial"/>
          <w:szCs w:val="22"/>
        </w:rPr>
      </w:pPr>
    </w:p>
    <w:p w14:paraId="5036317D" w14:textId="2297015F"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t>Obstoječe stanje</w:t>
      </w:r>
    </w:p>
    <w:p w14:paraId="53D95777"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Obstoječa javna pot širine cca. od 3,00 do 3,20, dolžine cca. 888 m v asfaltirani izvedbi (JP 714071) se na južni strani nahaja v območju podeželskega naselja, kjer se priključi na R2 odsek 1303 Križevci – Žihhlava, ki pa v tem projektu ni predmet obdelave. Javna pot se nadaljuje med kmetijskimi zemljišči na katero se naveže javna pot JP 724061 širine cca od 3,20 do 3,70, dolžine cca. 106m v asfaltirani izvedbi. </w:t>
      </w:r>
    </w:p>
    <w:p w14:paraId="53FD5ADA"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V neposredni bližini in v samem cestnem telesu potekajo telekomunikacijski vodi, NN in SN elektro vodi, vodovod in meteorna kanalizacija. Na javni poti JP 724071 med profilom P8 in P9, ter na profilu P 20 čez cestno telo poteka prepust. </w:t>
      </w:r>
    </w:p>
    <w:p w14:paraId="3993493E" w14:textId="77777777" w:rsidR="00ED2855" w:rsidRPr="009B3E9B" w:rsidRDefault="00ED2855" w:rsidP="00ED2855">
      <w:pPr>
        <w:pStyle w:val="Heading2"/>
        <w:numPr>
          <w:ilvl w:val="0"/>
          <w:numId w:val="0"/>
        </w:numPr>
        <w:overflowPunct/>
        <w:autoSpaceDE/>
        <w:autoSpaceDN/>
        <w:adjustRightInd/>
        <w:ind w:right="567"/>
        <w:textAlignment w:val="auto"/>
        <w:rPr>
          <w:rFonts w:asciiTheme="minorHAnsi" w:hAnsiTheme="minorHAnsi"/>
        </w:rPr>
      </w:pPr>
      <w:bookmarkStart w:id="12" w:name="_Toc14619914"/>
      <w:bookmarkStart w:id="13" w:name="_Toc14622804"/>
      <w:bookmarkStart w:id="14" w:name="_Toc14622900"/>
      <w:bookmarkStart w:id="15" w:name="_Toc14788589"/>
      <w:bookmarkStart w:id="16" w:name="_Toc14788828"/>
      <w:bookmarkStart w:id="17" w:name="_Toc46397752"/>
      <w:bookmarkStart w:id="18" w:name="_Toc66972627"/>
      <w:bookmarkStart w:id="19" w:name="_Toc66972847"/>
      <w:bookmarkStart w:id="20" w:name="_Toc66972903"/>
      <w:bookmarkStart w:id="21" w:name="_Toc66973027"/>
      <w:bookmarkStart w:id="22" w:name="_Toc136619866"/>
      <w:bookmarkStart w:id="23" w:name="_Toc383800861"/>
      <w:r w:rsidRPr="009B3E9B">
        <w:rPr>
          <w:rFonts w:asciiTheme="minorHAnsi" w:hAnsiTheme="minorHAnsi"/>
        </w:rPr>
        <w:t>Potek in problematika rešitve</w:t>
      </w:r>
      <w:bookmarkEnd w:id="12"/>
      <w:bookmarkEnd w:id="13"/>
      <w:bookmarkEnd w:id="14"/>
      <w:bookmarkEnd w:id="15"/>
      <w:bookmarkEnd w:id="16"/>
      <w:bookmarkEnd w:id="17"/>
      <w:bookmarkEnd w:id="18"/>
      <w:bookmarkEnd w:id="19"/>
      <w:bookmarkEnd w:id="20"/>
      <w:bookmarkEnd w:id="21"/>
      <w:bookmarkEnd w:id="22"/>
      <w:bookmarkEnd w:id="23"/>
    </w:p>
    <w:p w14:paraId="626DA683" w14:textId="77777777" w:rsidR="00ED2855" w:rsidRPr="00ED2855" w:rsidRDefault="00ED2855" w:rsidP="00ED2855">
      <w:pPr>
        <w:spacing w:after="100"/>
        <w:jc w:val="both"/>
        <w:rPr>
          <w:rFonts w:ascii="Calibri" w:hAnsi="Calibri" w:cs="Arial"/>
          <w:szCs w:val="22"/>
        </w:rPr>
      </w:pPr>
      <w:r w:rsidRPr="00ED2855">
        <w:rPr>
          <w:rFonts w:ascii="Calibri" w:hAnsi="Calibri" w:cs="Arial"/>
          <w:szCs w:val="22"/>
        </w:rPr>
        <w:t xml:space="preserve">Cesta je zasnovana tako, da v največji možni meri ohranja horizontalni in vertikalni potek obstoječe ceste, saj je le ta prilagojena obstoječemu stanju ob cesti. </w:t>
      </w:r>
    </w:p>
    <w:p w14:paraId="2399EB60" w14:textId="77777777" w:rsidR="00ED2855" w:rsidRPr="00ED2855" w:rsidRDefault="00ED2855" w:rsidP="00ED2855">
      <w:pPr>
        <w:spacing w:after="100"/>
        <w:jc w:val="both"/>
        <w:rPr>
          <w:rFonts w:ascii="Calibri" w:hAnsi="Calibri" w:cs="Arial"/>
          <w:szCs w:val="22"/>
        </w:rPr>
      </w:pPr>
      <w:r w:rsidRPr="00ED2855">
        <w:rPr>
          <w:rFonts w:ascii="Calibri" w:hAnsi="Calibri" w:cs="Arial"/>
          <w:szCs w:val="22"/>
        </w:rPr>
        <w:t>Predvidena ureditev predvideva konstantno širino asfaltirane ceste v širini 3,50m in 0,75m utrjeno bankino ter brežino v naklonu med 1:2 do 1:3. V območju naselja je predvidena cestna mulda v širini 0,5m.</w:t>
      </w:r>
    </w:p>
    <w:p w14:paraId="62E7780C" w14:textId="77777777" w:rsidR="00ED2855" w:rsidRPr="00ED2855" w:rsidRDefault="00ED2855" w:rsidP="00ED2855">
      <w:pPr>
        <w:spacing w:after="100"/>
        <w:jc w:val="both"/>
        <w:rPr>
          <w:rFonts w:ascii="Calibri" w:hAnsi="Calibri" w:cs="Arial"/>
          <w:szCs w:val="22"/>
        </w:rPr>
      </w:pPr>
      <w:r w:rsidRPr="00ED2855">
        <w:rPr>
          <w:rFonts w:ascii="Calibri" w:hAnsi="Calibri" w:cs="Arial"/>
          <w:szCs w:val="22"/>
        </w:rPr>
        <w:t>Odvodnja ceste se bo vršila preko predvidene cestne mulde, polja in obstoječega cestnega jarka v predvideno meteorno kanalizacijo.</w:t>
      </w:r>
    </w:p>
    <w:p w14:paraId="1B5F4619" w14:textId="77777777" w:rsidR="00ED2855" w:rsidRDefault="00ED2855" w:rsidP="00ED2855">
      <w:pPr>
        <w:spacing w:after="100"/>
        <w:jc w:val="both"/>
        <w:rPr>
          <w:b/>
        </w:rPr>
      </w:pPr>
    </w:p>
    <w:p w14:paraId="64F54AB6" w14:textId="77777777" w:rsidR="00ED2855" w:rsidRPr="00FD1329" w:rsidRDefault="00ED2855" w:rsidP="00ED2855">
      <w:pPr>
        <w:spacing w:after="100"/>
        <w:jc w:val="both"/>
        <w:rPr>
          <w:b/>
        </w:rPr>
      </w:pPr>
      <w:r w:rsidRPr="00FD1329">
        <w:rPr>
          <w:b/>
        </w:rPr>
        <w:t>KVALITETE IN VGRADLJIVOST MATERIALA</w:t>
      </w:r>
    </w:p>
    <w:p w14:paraId="3140069A" w14:textId="77777777" w:rsidR="00ED2855" w:rsidRPr="00ED2855" w:rsidRDefault="00ED2855" w:rsidP="00ED2855">
      <w:pPr>
        <w:spacing w:after="100"/>
        <w:jc w:val="both"/>
        <w:rPr>
          <w:rFonts w:ascii="Calibri" w:hAnsi="Calibri" w:cs="Arial"/>
          <w:szCs w:val="22"/>
        </w:rPr>
      </w:pPr>
      <w:r w:rsidRPr="00ED2855">
        <w:rPr>
          <w:rFonts w:ascii="Calibri" w:hAnsi="Calibri" w:cs="Arial"/>
          <w:szCs w:val="22"/>
        </w:rPr>
        <w:t>Kakovost vgrajenih materialov mora ustrezati zahtevam opredeljenih v tehničnih specifikacijah in standardih: SIST EN 13108, SIST EN 1038, SIST EN 13043, SIST EN 12591, SIST EN 1035, SIST EN 1043.</w:t>
      </w:r>
    </w:p>
    <w:p w14:paraId="004A1DA9" w14:textId="77777777" w:rsidR="00ED2855" w:rsidRPr="00ED2855" w:rsidRDefault="00ED2855" w:rsidP="00ED2855">
      <w:pPr>
        <w:spacing w:after="100"/>
        <w:jc w:val="both"/>
        <w:rPr>
          <w:rFonts w:ascii="Calibri" w:hAnsi="Calibri" w:cs="Arial"/>
          <w:szCs w:val="22"/>
        </w:rPr>
      </w:pPr>
      <w:r w:rsidRPr="00ED2855">
        <w:rPr>
          <w:rFonts w:ascii="Calibri" w:hAnsi="Calibri" w:cs="Arial"/>
          <w:szCs w:val="22"/>
        </w:rPr>
        <w:t xml:space="preserve">Na planumu posteljice pri novogradnji mora biti zagotovljena nosilnost CBR 10%. Nosilnost na planumu zgornjega ustroja pri cesti naj bo Ev2≥100MPa in Ev2/Ev1≤2,2. </w:t>
      </w:r>
    </w:p>
    <w:p w14:paraId="36609C76" w14:textId="77777777" w:rsidR="00ED2855" w:rsidRPr="00ED2855" w:rsidRDefault="00ED2855" w:rsidP="00ED2855">
      <w:pPr>
        <w:spacing w:after="100"/>
        <w:jc w:val="both"/>
        <w:rPr>
          <w:rFonts w:ascii="Calibri" w:hAnsi="Calibri" w:cs="Arial"/>
          <w:szCs w:val="22"/>
        </w:rPr>
      </w:pPr>
    </w:p>
    <w:p w14:paraId="335F19F6"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t>Temeljna tla</w:t>
      </w:r>
    </w:p>
    <w:p w14:paraId="6273B1FB" w14:textId="77777777" w:rsidR="00ED2855" w:rsidRPr="00ED2855" w:rsidRDefault="00ED2855" w:rsidP="00ED2855">
      <w:pPr>
        <w:spacing w:after="100"/>
        <w:jc w:val="both"/>
        <w:rPr>
          <w:rFonts w:ascii="Calibri" w:hAnsi="Calibri" w:cs="Arial"/>
          <w:szCs w:val="22"/>
        </w:rPr>
      </w:pPr>
      <w:r w:rsidRPr="00ED2855">
        <w:rPr>
          <w:rFonts w:ascii="Calibri" w:hAnsi="Calibri" w:cs="Arial"/>
          <w:szCs w:val="22"/>
        </w:rPr>
        <w:t xml:space="preserve">Planum izkopa SPU se splanira v predpisanih naklonih s točnostjo ±3 cm in se uvalja do Ev2 = 50 MPa - po TSC je za kamnito posteljico min EVD = 25 MPa. Razmerje Ev2:Ev1 ne sme presegati vrednosti 2,2. Če izmerjena vrednost Ev1 presega 50% zahtevane vrednosti Ev2, zahtevno razmerje ni odločilno za oceno nosilnosti planuma temeljnih tal. </w:t>
      </w:r>
    </w:p>
    <w:p w14:paraId="0B7FCC31" w14:textId="77777777" w:rsidR="00ED2855" w:rsidRPr="00ED2855" w:rsidRDefault="00ED2855" w:rsidP="00ED2855">
      <w:pPr>
        <w:spacing w:after="100"/>
        <w:jc w:val="both"/>
        <w:rPr>
          <w:rFonts w:ascii="Calibri" w:hAnsi="Calibri" w:cs="Arial"/>
          <w:szCs w:val="22"/>
        </w:rPr>
      </w:pPr>
      <w:r w:rsidRPr="00ED2855">
        <w:rPr>
          <w:rFonts w:ascii="Calibri" w:hAnsi="Calibri" w:cs="Arial"/>
          <w:szCs w:val="22"/>
        </w:rPr>
        <w:t xml:space="preserve">Vrednosti gostote na planumu temeljnih tal morajo dosegati vrednost 95% po standardnem Proctorjevem postopku, oz. po modificiranem Proctorjevem postopku. </w:t>
      </w:r>
    </w:p>
    <w:p w14:paraId="40C93DC1" w14:textId="77777777" w:rsidR="00ED2855" w:rsidRPr="00ED2855" w:rsidRDefault="00ED2855" w:rsidP="00ED2855">
      <w:pPr>
        <w:spacing w:after="100"/>
        <w:jc w:val="both"/>
        <w:rPr>
          <w:rFonts w:ascii="Calibri" w:hAnsi="Calibri" w:cs="Arial"/>
          <w:szCs w:val="22"/>
        </w:rPr>
      </w:pPr>
      <w:r w:rsidRPr="00ED2855">
        <w:rPr>
          <w:rFonts w:ascii="Calibri" w:hAnsi="Calibri" w:cs="Arial"/>
          <w:szCs w:val="22"/>
        </w:rPr>
        <w:t xml:space="preserve">Upoštevati je potrebno ostale zahteve iz tehničnih specifikacij za javne ceste, ki jih je izdala Direkcija Republike Slovenije za infrastrukturo. </w:t>
      </w:r>
    </w:p>
    <w:p w14:paraId="0352F9AC"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t>Tamponski sloj</w:t>
      </w:r>
    </w:p>
    <w:p w14:paraId="2140E5D2"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Tamponski sloj je potrebno vgraditi v primerni debelini. Planum tampona mora biti pred polaganjem asfalta splaniran do točnosti ±1 cm in uvaljan do ustrezne zbitosti. </w:t>
      </w:r>
    </w:p>
    <w:p w14:paraId="51BD74D2" w14:textId="77777777" w:rsidR="00ED2855" w:rsidRPr="00ED2855" w:rsidRDefault="00ED2855" w:rsidP="00ED2855">
      <w:pPr>
        <w:jc w:val="both"/>
        <w:rPr>
          <w:rFonts w:ascii="Calibri" w:hAnsi="Calibri" w:cs="Arial"/>
          <w:szCs w:val="22"/>
        </w:rPr>
      </w:pPr>
      <w:r w:rsidRPr="00ED2855">
        <w:rPr>
          <w:rFonts w:ascii="Calibri" w:hAnsi="Calibri" w:cs="Arial"/>
          <w:szCs w:val="22"/>
        </w:rPr>
        <w:lastRenderedPageBreak/>
        <w:t xml:space="preserve">Nosilnost se določi po Nemškem postopku z dinamično ploščo premera 300 m (DIN 1834). Presežena mora biti vrednost Ev2 = 100 MPa za cesto. Razmerje Ev2:Ev1 ne sme presegati vrednosti 2,2. Če izmerjena vrednost Ev1 presega 50% zahtevane vrednost Ev2, zahtevano razmerje ni odločilno za oceno nosilnosti plasti nevezane zmesi kamnitih zrn. </w:t>
      </w:r>
    </w:p>
    <w:p w14:paraId="6C376A5D"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Upoštevati je potrebno tudi ostale zahteve iz tehnične specifikacije za javne ceste RSC 06.200:2003, Nevezane nosilne in obrabne plasti. </w:t>
      </w:r>
    </w:p>
    <w:p w14:paraId="24F855F7" w14:textId="77777777" w:rsidR="00ED2855" w:rsidRDefault="00ED2855" w:rsidP="00ED2855">
      <w:pPr>
        <w:jc w:val="both"/>
      </w:pPr>
    </w:p>
    <w:p w14:paraId="6606B906"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sz w:val="24"/>
          <w:szCs w:val="24"/>
        </w:rPr>
      </w:pPr>
      <w:r w:rsidRPr="00ED2855">
        <w:rPr>
          <w:rFonts w:asciiTheme="minorHAnsi" w:hAnsiTheme="minorHAnsi"/>
          <w:sz w:val="24"/>
          <w:szCs w:val="24"/>
        </w:rPr>
        <w:t>Priključitev javne poti JP 724061na drugo JP 724071 v naselju Kokoriči</w:t>
      </w:r>
    </w:p>
    <w:p w14:paraId="2AF50248" w14:textId="77777777" w:rsidR="00ED2855" w:rsidRDefault="00ED2855" w:rsidP="00ED2855">
      <w:pPr>
        <w:jc w:val="both"/>
        <w:rPr>
          <w:rFonts w:ascii="Calibri" w:hAnsi="Calibri" w:cs="Arial"/>
          <w:szCs w:val="22"/>
        </w:rPr>
      </w:pPr>
      <w:r w:rsidRPr="00ED2855">
        <w:rPr>
          <w:rFonts w:ascii="Calibri" w:hAnsi="Calibri" w:cs="Arial"/>
          <w:szCs w:val="22"/>
        </w:rPr>
        <w:t>Javna pot se v profilu P29 priključuje na drugo javno pot JP 724071. Za potrebe priključitve je potrebno v skladu s Pravilnikom o cestnih priključkih na javno cesto na novo urediti cestni priključek. Glede na to, da se bo na javni poti odvijal promet z osebnimi vozili kakor tudi promet z kmetijsko mehanizacijo se na priključku uredi uvozni zavijalni radij R1=4m in izvozni zavijalni radij R2=12m. Priključek se opremi z vertikalno in horizontalno signalizacijo in sicer se na priključku postavi STOP znak (2102 A=600mm) in spremljajoča STOP črta (tip 5211).</w:t>
      </w:r>
    </w:p>
    <w:p w14:paraId="237AEC8E" w14:textId="77777777" w:rsidR="002E5705" w:rsidRPr="00ED2855" w:rsidRDefault="002E5705" w:rsidP="00ED2855">
      <w:pPr>
        <w:jc w:val="both"/>
        <w:rPr>
          <w:rFonts w:ascii="Calibri" w:hAnsi="Calibri" w:cs="Arial"/>
          <w:szCs w:val="22"/>
        </w:rPr>
      </w:pPr>
    </w:p>
    <w:p w14:paraId="14655B9A" w14:textId="77777777" w:rsidR="00ED2855" w:rsidRPr="00ED2855" w:rsidRDefault="00ED2855" w:rsidP="00ED2855">
      <w:pPr>
        <w:jc w:val="both"/>
        <w:rPr>
          <w:rFonts w:ascii="Calibri" w:hAnsi="Calibri" w:cs="Arial"/>
          <w:szCs w:val="22"/>
        </w:rPr>
      </w:pPr>
      <w:r w:rsidRPr="00ED2855">
        <w:rPr>
          <w:rFonts w:ascii="Calibri" w:hAnsi="Calibri" w:cs="Arial"/>
          <w:szCs w:val="22"/>
        </w:rPr>
        <w:t>Lastnosti talnih označb morajo biti izdelane skladno s standardom SIST EN 1436:</w:t>
      </w:r>
    </w:p>
    <w:p w14:paraId="0F77D573" w14:textId="77777777" w:rsidR="00ED2855" w:rsidRPr="00ED2855" w:rsidRDefault="00ED2855" w:rsidP="00ED2855">
      <w:pPr>
        <w:jc w:val="both"/>
        <w:rPr>
          <w:rFonts w:ascii="Calibri" w:hAnsi="Calibri" w:cs="Arial"/>
          <w:szCs w:val="22"/>
        </w:rPr>
      </w:pPr>
      <w:r w:rsidRPr="00ED2855">
        <w:rPr>
          <w:rFonts w:ascii="Calibri" w:hAnsi="Calibri" w:cs="Arial"/>
          <w:szCs w:val="22"/>
        </w:rPr>
        <w:t>Drsnost (SRT); ≥ 45 mcd/1xm2 , razred S1,</w:t>
      </w:r>
    </w:p>
    <w:p w14:paraId="03446097" w14:textId="77777777" w:rsidR="00ED2855" w:rsidRPr="00ED2855" w:rsidRDefault="00ED2855" w:rsidP="00ED2855">
      <w:pPr>
        <w:jc w:val="both"/>
        <w:rPr>
          <w:rFonts w:ascii="Calibri" w:hAnsi="Calibri" w:cs="Arial"/>
          <w:szCs w:val="22"/>
        </w:rPr>
      </w:pPr>
      <w:r w:rsidRPr="00ED2855">
        <w:rPr>
          <w:rFonts w:ascii="Calibri" w:hAnsi="Calibri" w:cs="Arial"/>
          <w:szCs w:val="22"/>
        </w:rPr>
        <w:t>Nočna vidnost v suhih razmerah (RL); ≥ 200 mcd/1xm2, razred R4</w:t>
      </w:r>
    </w:p>
    <w:p w14:paraId="713A4317" w14:textId="77777777" w:rsidR="00ED2855" w:rsidRPr="00ED2855" w:rsidRDefault="00ED2855" w:rsidP="00ED2855">
      <w:pPr>
        <w:jc w:val="both"/>
        <w:rPr>
          <w:rFonts w:ascii="Calibri" w:hAnsi="Calibri" w:cs="Arial"/>
          <w:szCs w:val="22"/>
        </w:rPr>
      </w:pPr>
      <w:r w:rsidRPr="00ED2855">
        <w:rPr>
          <w:rFonts w:ascii="Calibri" w:hAnsi="Calibri" w:cs="Arial"/>
          <w:szCs w:val="22"/>
        </w:rPr>
        <w:t>Nočna vidnost v mokrih razmerah (Rw); ≥ 50 mcd/1xm2, razred RW3</w:t>
      </w:r>
    </w:p>
    <w:p w14:paraId="632CB913" w14:textId="77777777" w:rsidR="00ED2855" w:rsidRPr="00ED2855" w:rsidRDefault="00ED2855" w:rsidP="00ED2855">
      <w:pPr>
        <w:jc w:val="both"/>
        <w:rPr>
          <w:rFonts w:ascii="Calibri" w:hAnsi="Calibri" w:cs="Arial"/>
          <w:szCs w:val="22"/>
        </w:rPr>
      </w:pPr>
      <w:r w:rsidRPr="00ED2855">
        <w:rPr>
          <w:rFonts w:ascii="Calibri" w:hAnsi="Calibri" w:cs="Arial"/>
          <w:szCs w:val="22"/>
        </w:rPr>
        <w:t>Dnevna vidnost v suhih razmerah (Qd); ≥ 160 mcd/1xm2, razred Q4</w:t>
      </w:r>
    </w:p>
    <w:p w14:paraId="45C4F813" w14:textId="77777777" w:rsidR="00ED2855" w:rsidRDefault="00ED2855" w:rsidP="00ED2855">
      <w:pPr>
        <w:jc w:val="both"/>
        <w:rPr>
          <w:rFonts w:ascii="Calibri" w:hAnsi="Calibri" w:cs="Arial"/>
          <w:szCs w:val="22"/>
        </w:rPr>
      </w:pPr>
      <w:r w:rsidRPr="00ED2855">
        <w:rPr>
          <w:rFonts w:ascii="Calibri" w:hAnsi="Calibri" w:cs="Arial"/>
          <w:szCs w:val="22"/>
        </w:rPr>
        <w:t>Faktor svetlosti (β); ≥ 0,40 mcd/1xm2 , razred B3.</w:t>
      </w:r>
    </w:p>
    <w:p w14:paraId="3DD1CBF8" w14:textId="77777777" w:rsidR="002E5705" w:rsidRPr="00ED2855" w:rsidRDefault="002E5705" w:rsidP="00ED2855">
      <w:pPr>
        <w:jc w:val="both"/>
        <w:rPr>
          <w:rFonts w:ascii="Calibri" w:hAnsi="Calibri" w:cs="Arial"/>
          <w:szCs w:val="22"/>
        </w:rPr>
      </w:pPr>
    </w:p>
    <w:p w14:paraId="306DD981" w14:textId="77777777" w:rsidR="00ED2855" w:rsidRPr="00ED2855" w:rsidRDefault="00ED2855" w:rsidP="00ED2855">
      <w:pPr>
        <w:jc w:val="both"/>
        <w:rPr>
          <w:rFonts w:ascii="Calibri" w:hAnsi="Calibri" w:cs="Arial"/>
          <w:szCs w:val="22"/>
        </w:rPr>
      </w:pPr>
      <w:r w:rsidRPr="00ED2855">
        <w:rPr>
          <w:rFonts w:ascii="Calibri" w:hAnsi="Calibri" w:cs="Arial"/>
          <w:szCs w:val="22"/>
        </w:rPr>
        <w:t>Priključek se bo uporabljal za promet z osebnimi vozili in kmetijsko mehanizacijo, intervencijo ter občasno dostavo, zato smo izbrali merodajno vozilo ki po svojih karakteristikah ustreza gasilskemu vozilu z osnovnimi merami 6.80m dolžine, 2.50m širine in z zunanjim obračalnim krogom 9.25m. Zgoraj opisana razširitev cestnega priključka omogoča nemoten uvoz oz. izvoz merodajnega vozila na javno poti.</w:t>
      </w:r>
    </w:p>
    <w:p w14:paraId="013DF339"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Priključek je nagnjen vstran od GPS, tako da odpadna meteorna voda ne odteka na javno pot. </w:t>
      </w:r>
    </w:p>
    <w:p w14:paraId="40A87E84" w14:textId="77777777" w:rsidR="00ED2855" w:rsidRPr="00ED2855" w:rsidRDefault="00ED2855" w:rsidP="00ED2855">
      <w:pPr>
        <w:jc w:val="both"/>
        <w:rPr>
          <w:rFonts w:ascii="Calibri" w:hAnsi="Calibri" w:cs="Arial"/>
          <w:szCs w:val="22"/>
        </w:rPr>
      </w:pPr>
      <w:r w:rsidRPr="00ED2855">
        <w:rPr>
          <w:rFonts w:ascii="Calibri" w:hAnsi="Calibri" w:cs="Arial"/>
          <w:szCs w:val="22"/>
        </w:rPr>
        <w:t>Zaradi prodnatega materiala pod že obstoječo cesto, ni težav za doseganje zgoraj omenjenih kriterijev.</w:t>
      </w:r>
    </w:p>
    <w:p w14:paraId="1B0A5943"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sz w:val="24"/>
          <w:szCs w:val="24"/>
        </w:rPr>
      </w:pPr>
      <w:bookmarkStart w:id="24" w:name="_Toc136619867"/>
      <w:bookmarkStart w:id="25" w:name="_Toc383800862"/>
      <w:r w:rsidRPr="00ED2855">
        <w:rPr>
          <w:rFonts w:asciiTheme="minorHAnsi" w:hAnsiTheme="minorHAnsi"/>
          <w:sz w:val="24"/>
          <w:szCs w:val="24"/>
        </w:rPr>
        <w:t>Faznost izgradnje</w:t>
      </w:r>
      <w:bookmarkEnd w:id="24"/>
      <w:bookmarkEnd w:id="25"/>
    </w:p>
    <w:p w14:paraId="770F0CF8" w14:textId="77777777" w:rsidR="00ED2855" w:rsidRDefault="00ED2855" w:rsidP="00ED2855">
      <w:pPr>
        <w:jc w:val="both"/>
        <w:rPr>
          <w:rFonts w:ascii="Calibri" w:hAnsi="Calibri" w:cs="Arial"/>
          <w:szCs w:val="22"/>
        </w:rPr>
      </w:pPr>
      <w:r w:rsidRPr="00ED2855">
        <w:rPr>
          <w:rFonts w:ascii="Calibri" w:hAnsi="Calibri" w:cs="Arial"/>
          <w:szCs w:val="22"/>
        </w:rPr>
        <w:t xml:space="preserve">Izgradnja ceste in infrastrukture se bo izvajala v eni fazi. </w:t>
      </w:r>
    </w:p>
    <w:p w14:paraId="51DD3AC7" w14:textId="77777777" w:rsidR="00ED2855" w:rsidRPr="00ED2855" w:rsidRDefault="00ED2855" w:rsidP="00ED2855">
      <w:pPr>
        <w:jc w:val="both"/>
        <w:rPr>
          <w:rFonts w:ascii="Calibri" w:hAnsi="Calibri" w:cs="Arial"/>
          <w:szCs w:val="22"/>
        </w:rPr>
      </w:pPr>
    </w:p>
    <w:p w14:paraId="177177B0"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t>Zmrzlinska varnost</w:t>
      </w:r>
    </w:p>
    <w:p w14:paraId="77095C7F" w14:textId="77777777" w:rsidR="00ED2855" w:rsidRDefault="00ED2855" w:rsidP="00ED2855">
      <w:pPr>
        <w:jc w:val="both"/>
        <w:rPr>
          <w:rFonts w:ascii="Calibri" w:hAnsi="Calibri" w:cs="Arial"/>
          <w:szCs w:val="22"/>
        </w:rPr>
      </w:pPr>
      <w:r w:rsidRPr="00ED2855">
        <w:rPr>
          <w:rFonts w:ascii="Calibri" w:hAnsi="Calibri" w:cs="Arial"/>
          <w:szCs w:val="22"/>
        </w:rPr>
        <w:t xml:space="preserve">Temeljna tla sestavljajo materiali, katere uvrščamo v razred zmrzlinsko odpornih materialov. Maksimalna globina zmrzovanja na tem območju znaša 80 cm. Praktične izkušnje o minimalni debelini voziščne konstrukcije, ki je varna proti zmrzovanju, smo povzeli po švicarskih priporočilih. Potrebna debelina konstrukcije zgornjega ustroja po kriteriju zmrzovanja je 80% globine zmrzovanja, kar znaša 64 cm. </w:t>
      </w:r>
    </w:p>
    <w:p w14:paraId="064560DB" w14:textId="77777777" w:rsidR="00ED2855" w:rsidRPr="00ED2855" w:rsidRDefault="00ED2855" w:rsidP="00ED2855">
      <w:pPr>
        <w:jc w:val="both"/>
        <w:rPr>
          <w:rFonts w:ascii="Calibri" w:hAnsi="Calibri" w:cs="Arial"/>
          <w:szCs w:val="22"/>
        </w:rPr>
      </w:pPr>
    </w:p>
    <w:p w14:paraId="3D2E71DE"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bookmarkStart w:id="26" w:name="_Toc14619915"/>
      <w:bookmarkStart w:id="27" w:name="_Toc14622805"/>
      <w:bookmarkStart w:id="28" w:name="_Toc14622901"/>
      <w:bookmarkStart w:id="29" w:name="_Toc14788590"/>
      <w:bookmarkStart w:id="30" w:name="_Toc14788829"/>
      <w:bookmarkStart w:id="31" w:name="_Toc46397753"/>
      <w:bookmarkStart w:id="32" w:name="_Toc66972628"/>
      <w:bookmarkStart w:id="33" w:name="_Toc66972848"/>
      <w:bookmarkStart w:id="34" w:name="_Toc66972904"/>
      <w:bookmarkStart w:id="35" w:name="_Toc66973028"/>
      <w:bookmarkStart w:id="36" w:name="_Toc136619868"/>
      <w:bookmarkStart w:id="37" w:name="_Toc383800863"/>
      <w:r w:rsidRPr="00ED2855">
        <w:rPr>
          <w:rFonts w:asciiTheme="minorHAnsi" w:hAnsiTheme="minorHAnsi"/>
        </w:rPr>
        <w:t>Spodnji ustroj</w:t>
      </w:r>
      <w:bookmarkEnd w:id="26"/>
      <w:bookmarkEnd w:id="27"/>
      <w:bookmarkEnd w:id="28"/>
      <w:bookmarkEnd w:id="29"/>
      <w:bookmarkEnd w:id="30"/>
      <w:bookmarkEnd w:id="31"/>
      <w:bookmarkEnd w:id="32"/>
      <w:bookmarkEnd w:id="33"/>
      <w:bookmarkEnd w:id="34"/>
      <w:bookmarkEnd w:id="35"/>
      <w:bookmarkEnd w:id="36"/>
      <w:bookmarkEnd w:id="37"/>
    </w:p>
    <w:p w14:paraId="740D3987" w14:textId="77777777" w:rsidR="00ED2855" w:rsidRPr="00ED2855" w:rsidRDefault="00ED2855" w:rsidP="00ED2855">
      <w:pPr>
        <w:jc w:val="both"/>
        <w:rPr>
          <w:rFonts w:ascii="Calibri" w:hAnsi="Calibri" w:cs="Arial"/>
          <w:szCs w:val="22"/>
        </w:rPr>
      </w:pPr>
      <w:r w:rsidRPr="00ED2855">
        <w:rPr>
          <w:rFonts w:ascii="Calibri" w:hAnsi="Calibri" w:cs="Arial"/>
          <w:szCs w:val="22"/>
        </w:rPr>
        <w:t>Z izdelavo ceste in manipulativnih površin posegamo v spodnji ustroj, kjer bo potrebno odstraniti humus v debelini 20cm, izkopati obstoječ zemeljski material in ga deponirati ob robu gradbišča ter ga nato uporabiti pri izdelavi nasipa oz. odpeljati na bližnje deponije. Potrebno je utrditi planum za razširitev vozišča. Planum ceste je potrebno utrditi do potrebne zbitosti 80 MPa. V kolikor ni možno doseči potrebne zbitosti planuma, je potrebna izboljšava temeljnih tal. Ob izdelavi spodnjega nosilnega ustroja je potrebno sodelovanje z geomehanikom.</w:t>
      </w:r>
      <w:bookmarkStart w:id="38" w:name="_Toc14619916"/>
      <w:bookmarkStart w:id="39" w:name="_Toc14622806"/>
      <w:bookmarkStart w:id="40" w:name="_Toc14622902"/>
      <w:bookmarkStart w:id="41" w:name="_Toc14788591"/>
      <w:bookmarkStart w:id="42" w:name="_Toc14788830"/>
      <w:bookmarkStart w:id="43" w:name="_Toc46397754"/>
      <w:bookmarkStart w:id="44" w:name="_Toc66972629"/>
      <w:bookmarkStart w:id="45" w:name="_Toc66972849"/>
      <w:bookmarkStart w:id="46" w:name="_Toc66972905"/>
      <w:bookmarkStart w:id="47" w:name="_Toc66973029"/>
      <w:bookmarkStart w:id="48" w:name="_Toc136619869"/>
      <w:bookmarkStart w:id="49" w:name="_Toc383800864"/>
    </w:p>
    <w:p w14:paraId="3A64F664"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t>Zgornji ustroj</w:t>
      </w:r>
      <w:bookmarkEnd w:id="38"/>
      <w:bookmarkEnd w:id="39"/>
      <w:bookmarkEnd w:id="40"/>
      <w:bookmarkEnd w:id="41"/>
      <w:bookmarkEnd w:id="42"/>
      <w:bookmarkEnd w:id="43"/>
      <w:bookmarkEnd w:id="44"/>
      <w:bookmarkEnd w:id="45"/>
      <w:bookmarkEnd w:id="46"/>
      <w:bookmarkEnd w:id="47"/>
      <w:bookmarkEnd w:id="48"/>
      <w:bookmarkEnd w:id="49"/>
    </w:p>
    <w:p w14:paraId="4E4D2807" w14:textId="77777777" w:rsidR="00ED2855" w:rsidRPr="00E746BA" w:rsidRDefault="00ED2855" w:rsidP="00ED2855">
      <w:pPr>
        <w:ind w:right="567"/>
        <w:jc w:val="both"/>
        <w:rPr>
          <w:rFonts w:ascii="Calibri" w:hAnsi="Calibri"/>
        </w:rPr>
      </w:pPr>
      <w:r>
        <w:rPr>
          <w:rFonts w:ascii="Calibri" w:hAnsi="Calibri"/>
        </w:rPr>
        <w:t>Asfaltna površina na cesti in pločniku se izvede kot novogradnja in je v skladu z priloženim elaboratom dimenzioniranja voziščne konstrukcije.</w:t>
      </w:r>
    </w:p>
    <w:p w14:paraId="01057C3F" w14:textId="77777777" w:rsidR="00ED2855" w:rsidRPr="00E746BA" w:rsidRDefault="00ED2855" w:rsidP="00ED2855">
      <w:pPr>
        <w:pStyle w:val="Header"/>
        <w:ind w:right="567"/>
        <w:rPr>
          <w:rFonts w:ascii="Calibri" w:hAnsi="Calibri"/>
          <w:szCs w:val="22"/>
        </w:rPr>
      </w:pPr>
      <w:r w:rsidRPr="00E746BA">
        <w:rPr>
          <w:rFonts w:ascii="Calibri" w:hAnsi="Calibri"/>
          <w:szCs w:val="22"/>
        </w:rPr>
        <w:t xml:space="preserve">Zgornji ustroj </w:t>
      </w:r>
      <w:r>
        <w:rPr>
          <w:rFonts w:ascii="Calibri" w:hAnsi="Calibri"/>
          <w:szCs w:val="22"/>
        </w:rPr>
        <w:t>voziščne konstrukcije</w:t>
      </w:r>
      <w:r w:rsidRPr="00E746BA">
        <w:rPr>
          <w:rFonts w:ascii="Calibri" w:hAnsi="Calibri"/>
          <w:szCs w:val="22"/>
        </w:rPr>
        <w:t>:</w:t>
      </w:r>
    </w:p>
    <w:p w14:paraId="4A7C3F59" w14:textId="77777777" w:rsidR="00ED2855" w:rsidRPr="00E746BA" w:rsidRDefault="00ED2855" w:rsidP="00ED2855">
      <w:pPr>
        <w:pStyle w:val="Header"/>
        <w:ind w:right="567"/>
        <w:rPr>
          <w:rFonts w:ascii="Calibri" w:hAnsi="Calibri"/>
          <w:szCs w:val="22"/>
        </w:rPr>
      </w:pPr>
    </w:p>
    <w:p w14:paraId="1B971798" w14:textId="77777777" w:rsidR="00ED2855" w:rsidRDefault="00ED2855" w:rsidP="00ED2855">
      <w:pPr>
        <w:pStyle w:val="Header"/>
        <w:ind w:right="567"/>
        <w:rPr>
          <w:rFonts w:ascii="Calibri" w:hAnsi="Calibri"/>
          <w:szCs w:val="22"/>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107" w:type="dxa"/>
          <w:right w:w="107" w:type="dxa"/>
        </w:tblCellMar>
        <w:tblLook w:val="0000" w:firstRow="0" w:lastRow="0" w:firstColumn="0" w:lastColumn="0" w:noHBand="0" w:noVBand="0"/>
      </w:tblPr>
      <w:tblGrid>
        <w:gridCol w:w="2212"/>
        <w:gridCol w:w="1957"/>
        <w:gridCol w:w="4167"/>
      </w:tblGrid>
      <w:tr w:rsidR="00ED2855" w:rsidRPr="00E746BA" w14:paraId="0A8F3B6B" w14:textId="77777777" w:rsidTr="00604377">
        <w:trPr>
          <w:trHeight w:val="662"/>
          <w:jc w:val="center"/>
        </w:trPr>
        <w:tc>
          <w:tcPr>
            <w:tcW w:w="2212" w:type="dxa"/>
            <w:shd w:val="pct60" w:color="000000" w:fill="FFFFFF"/>
          </w:tcPr>
          <w:p w14:paraId="0E70F47E" w14:textId="77777777" w:rsidR="00ED2855" w:rsidRPr="00E746BA" w:rsidRDefault="00ED2855" w:rsidP="00604377">
            <w:pPr>
              <w:ind w:right="567"/>
              <w:rPr>
                <w:rFonts w:ascii="Calibri" w:hAnsi="Calibri"/>
                <w:b/>
                <w:color w:val="FFFFFF"/>
              </w:rPr>
            </w:pPr>
            <w:bookmarkStart w:id="50" w:name="_Toc14619917"/>
            <w:bookmarkStart w:id="51" w:name="_Toc14622807"/>
            <w:bookmarkStart w:id="52" w:name="_Toc14622903"/>
            <w:bookmarkStart w:id="53" w:name="_Toc14788592"/>
            <w:bookmarkStart w:id="54" w:name="_Toc14788831"/>
            <w:bookmarkStart w:id="55" w:name="_Toc46397755"/>
            <w:bookmarkStart w:id="56" w:name="_Toc66972630"/>
            <w:bookmarkStart w:id="57" w:name="_Toc66972850"/>
            <w:bookmarkStart w:id="58" w:name="_Toc66972906"/>
            <w:bookmarkStart w:id="59" w:name="_Toc66973030"/>
            <w:bookmarkStart w:id="60" w:name="_Toc136619870"/>
            <w:bookmarkStart w:id="61" w:name="_Toc383800865"/>
            <w:r w:rsidRPr="00E746BA">
              <w:rPr>
                <w:rFonts w:ascii="Calibri" w:hAnsi="Calibri"/>
                <w:b/>
                <w:color w:val="FFFFFF"/>
              </w:rPr>
              <w:t xml:space="preserve">Debelina </w:t>
            </w:r>
            <w:r w:rsidRPr="00E746BA">
              <w:rPr>
                <w:rFonts w:ascii="Calibri" w:hAnsi="Calibri"/>
                <w:b/>
                <w:color w:val="FFFFFF"/>
              </w:rPr>
              <w:sym w:font="Symbol" w:char="F05B"/>
            </w:r>
            <w:r w:rsidRPr="00E746BA">
              <w:rPr>
                <w:rFonts w:ascii="Calibri" w:hAnsi="Calibri"/>
                <w:b/>
                <w:color w:val="FFFFFF"/>
              </w:rPr>
              <w:t>cm</w:t>
            </w:r>
            <w:r w:rsidRPr="00E746BA">
              <w:rPr>
                <w:rFonts w:ascii="Calibri" w:hAnsi="Calibri"/>
                <w:b/>
                <w:color w:val="FFFFFF"/>
              </w:rPr>
              <w:sym w:font="Symbol" w:char="F05D"/>
            </w:r>
          </w:p>
        </w:tc>
        <w:tc>
          <w:tcPr>
            <w:tcW w:w="1957" w:type="dxa"/>
            <w:shd w:val="pct60" w:color="000000" w:fill="FFFFFF"/>
          </w:tcPr>
          <w:p w14:paraId="1E604A2F" w14:textId="77777777" w:rsidR="00ED2855" w:rsidRPr="00E746BA" w:rsidRDefault="00ED2855" w:rsidP="00604377">
            <w:pPr>
              <w:ind w:right="567"/>
              <w:rPr>
                <w:rFonts w:ascii="Calibri" w:hAnsi="Calibri"/>
                <w:b/>
                <w:color w:val="FFFFFF"/>
              </w:rPr>
            </w:pPr>
            <w:r w:rsidRPr="00E746BA">
              <w:rPr>
                <w:rFonts w:ascii="Calibri" w:hAnsi="Calibri"/>
                <w:b/>
                <w:color w:val="FFFFFF"/>
              </w:rPr>
              <w:t>Oznaka</w:t>
            </w:r>
          </w:p>
        </w:tc>
        <w:tc>
          <w:tcPr>
            <w:tcW w:w="4167" w:type="dxa"/>
            <w:shd w:val="pct60" w:color="000000" w:fill="FFFFFF"/>
          </w:tcPr>
          <w:p w14:paraId="6F0AC0B1" w14:textId="77777777" w:rsidR="00ED2855" w:rsidRPr="00E746BA" w:rsidRDefault="00ED2855" w:rsidP="00604377">
            <w:pPr>
              <w:ind w:right="567"/>
              <w:rPr>
                <w:rFonts w:ascii="Calibri" w:hAnsi="Calibri"/>
                <w:b/>
                <w:color w:val="FFFFFF"/>
              </w:rPr>
            </w:pPr>
            <w:r w:rsidRPr="00E746BA">
              <w:rPr>
                <w:rFonts w:ascii="Calibri" w:hAnsi="Calibri"/>
                <w:b/>
                <w:color w:val="FFFFFF"/>
              </w:rPr>
              <w:t>Opomba</w:t>
            </w:r>
          </w:p>
        </w:tc>
      </w:tr>
      <w:tr w:rsidR="00ED2855" w:rsidRPr="00E746BA" w14:paraId="3B9A929B" w14:textId="77777777" w:rsidTr="00604377">
        <w:trPr>
          <w:trHeight w:val="728"/>
          <w:jc w:val="center"/>
        </w:trPr>
        <w:tc>
          <w:tcPr>
            <w:tcW w:w="2212" w:type="dxa"/>
          </w:tcPr>
          <w:p w14:paraId="33E727C0" w14:textId="6BF4CCBE" w:rsidR="00ED2855" w:rsidRPr="00E746BA" w:rsidRDefault="00BF3104" w:rsidP="00604377">
            <w:pPr>
              <w:ind w:right="567"/>
              <w:jc w:val="right"/>
              <w:rPr>
                <w:rFonts w:ascii="Calibri" w:hAnsi="Calibri"/>
              </w:rPr>
            </w:pPr>
            <w:r>
              <w:rPr>
                <w:rFonts w:ascii="Calibri" w:hAnsi="Calibri"/>
              </w:rPr>
              <w:t>3</w:t>
            </w:r>
            <w:r w:rsidR="00ED2855" w:rsidRPr="00E746BA">
              <w:rPr>
                <w:rFonts w:ascii="Calibri" w:hAnsi="Calibri"/>
              </w:rPr>
              <w:t xml:space="preserve"> cm</w:t>
            </w:r>
          </w:p>
        </w:tc>
        <w:tc>
          <w:tcPr>
            <w:tcW w:w="1957" w:type="dxa"/>
          </w:tcPr>
          <w:p w14:paraId="45ECCD36" w14:textId="59E2AB46" w:rsidR="00ED2855" w:rsidRPr="00E746BA" w:rsidRDefault="00BF3104" w:rsidP="00604377">
            <w:pPr>
              <w:ind w:right="567"/>
              <w:rPr>
                <w:rFonts w:ascii="Calibri" w:hAnsi="Calibri"/>
              </w:rPr>
            </w:pPr>
            <w:r>
              <w:rPr>
                <w:rFonts w:ascii="Calibri" w:hAnsi="Calibri"/>
              </w:rPr>
              <w:t xml:space="preserve"> AC 8 surf B 50/70 A3</w:t>
            </w:r>
          </w:p>
        </w:tc>
        <w:tc>
          <w:tcPr>
            <w:tcW w:w="4167" w:type="dxa"/>
          </w:tcPr>
          <w:p w14:paraId="28897001" w14:textId="77777777" w:rsidR="00ED2855" w:rsidRPr="00E746BA" w:rsidRDefault="00ED2855" w:rsidP="00604377">
            <w:pPr>
              <w:ind w:right="567"/>
              <w:rPr>
                <w:rFonts w:ascii="Calibri" w:hAnsi="Calibri"/>
              </w:rPr>
            </w:pPr>
            <w:r>
              <w:rPr>
                <w:rFonts w:ascii="Calibri" w:hAnsi="Calibri"/>
              </w:rPr>
              <w:t>Bituminiziran beton</w:t>
            </w:r>
          </w:p>
        </w:tc>
      </w:tr>
      <w:tr w:rsidR="00ED2855" w:rsidRPr="00E746BA" w14:paraId="4CD6C666" w14:textId="77777777" w:rsidTr="00604377">
        <w:trPr>
          <w:trHeight w:val="727"/>
          <w:jc w:val="center"/>
        </w:trPr>
        <w:tc>
          <w:tcPr>
            <w:tcW w:w="2212" w:type="dxa"/>
          </w:tcPr>
          <w:p w14:paraId="33F71FA6" w14:textId="4F746BDA" w:rsidR="00ED2855" w:rsidRPr="00E746BA" w:rsidRDefault="00BF3104" w:rsidP="00604377">
            <w:pPr>
              <w:ind w:right="567"/>
              <w:jc w:val="right"/>
              <w:rPr>
                <w:rFonts w:ascii="Calibri" w:hAnsi="Calibri"/>
              </w:rPr>
            </w:pPr>
            <w:r>
              <w:rPr>
                <w:rFonts w:ascii="Calibri" w:hAnsi="Calibri"/>
              </w:rPr>
              <w:t>6</w:t>
            </w:r>
            <w:r w:rsidR="00ED2855" w:rsidRPr="00E746BA">
              <w:rPr>
                <w:rFonts w:ascii="Calibri" w:hAnsi="Calibri"/>
              </w:rPr>
              <w:t xml:space="preserve"> cm</w:t>
            </w:r>
          </w:p>
        </w:tc>
        <w:tc>
          <w:tcPr>
            <w:tcW w:w="1957" w:type="dxa"/>
          </w:tcPr>
          <w:p w14:paraId="2A85E6E4" w14:textId="4B729A84" w:rsidR="00ED2855" w:rsidRPr="00E746BA" w:rsidRDefault="00BF3104" w:rsidP="00604377">
            <w:pPr>
              <w:ind w:right="567"/>
              <w:rPr>
                <w:rFonts w:ascii="Calibri" w:hAnsi="Calibri"/>
              </w:rPr>
            </w:pPr>
            <w:r>
              <w:rPr>
                <w:rFonts w:ascii="Calibri" w:hAnsi="Calibri"/>
              </w:rPr>
              <w:t xml:space="preserve">AC </w:t>
            </w:r>
            <w:r w:rsidR="00C10BB6">
              <w:rPr>
                <w:rFonts w:ascii="Calibri" w:hAnsi="Calibri"/>
              </w:rPr>
              <w:t>16</w:t>
            </w:r>
            <w:r>
              <w:rPr>
                <w:rFonts w:ascii="Calibri" w:hAnsi="Calibri"/>
              </w:rPr>
              <w:t xml:space="preserve"> base B 50/70 A3</w:t>
            </w:r>
          </w:p>
        </w:tc>
        <w:tc>
          <w:tcPr>
            <w:tcW w:w="4167" w:type="dxa"/>
          </w:tcPr>
          <w:p w14:paraId="6DF78C85" w14:textId="77777777" w:rsidR="00ED2855" w:rsidRPr="00E746BA" w:rsidRDefault="00ED2855" w:rsidP="00604377">
            <w:pPr>
              <w:ind w:right="567"/>
              <w:rPr>
                <w:rFonts w:ascii="Calibri" w:hAnsi="Calibri"/>
              </w:rPr>
            </w:pPr>
            <w:r>
              <w:rPr>
                <w:rFonts w:ascii="Calibri" w:hAnsi="Calibri"/>
              </w:rPr>
              <w:t>Bituminiziran</w:t>
            </w:r>
            <w:r w:rsidRPr="00E746BA">
              <w:rPr>
                <w:rFonts w:ascii="Calibri" w:hAnsi="Calibri"/>
              </w:rPr>
              <w:t xml:space="preserve"> drobljenec z dodatkom prodčevega drobirja</w:t>
            </w:r>
          </w:p>
        </w:tc>
      </w:tr>
      <w:tr w:rsidR="00ED2855" w:rsidRPr="00E746BA" w14:paraId="65BCE2FC" w14:textId="77777777" w:rsidTr="00604377">
        <w:trPr>
          <w:jc w:val="center"/>
        </w:trPr>
        <w:tc>
          <w:tcPr>
            <w:tcW w:w="2212" w:type="dxa"/>
          </w:tcPr>
          <w:p w14:paraId="66860919" w14:textId="77777777" w:rsidR="00ED2855" w:rsidRPr="00E746BA" w:rsidRDefault="00ED2855" w:rsidP="00604377">
            <w:pPr>
              <w:ind w:right="567"/>
              <w:jc w:val="right"/>
              <w:rPr>
                <w:rFonts w:ascii="Calibri" w:hAnsi="Calibri"/>
              </w:rPr>
            </w:pPr>
            <w:r>
              <w:rPr>
                <w:rFonts w:ascii="Calibri" w:hAnsi="Calibri"/>
              </w:rPr>
              <w:t>25</w:t>
            </w:r>
            <w:r w:rsidRPr="00E746BA">
              <w:rPr>
                <w:rFonts w:ascii="Calibri" w:hAnsi="Calibri"/>
              </w:rPr>
              <w:t xml:space="preserve"> cm</w:t>
            </w:r>
          </w:p>
        </w:tc>
        <w:tc>
          <w:tcPr>
            <w:tcW w:w="1957" w:type="dxa"/>
          </w:tcPr>
          <w:p w14:paraId="3F180050" w14:textId="77777777" w:rsidR="00ED2855" w:rsidRPr="00E746BA" w:rsidRDefault="00ED2855" w:rsidP="00604377">
            <w:pPr>
              <w:ind w:right="567"/>
              <w:rPr>
                <w:rFonts w:ascii="Calibri" w:hAnsi="Calibri"/>
              </w:rPr>
            </w:pPr>
            <w:r>
              <w:rPr>
                <w:rFonts w:ascii="Calibri" w:hAnsi="Calibri"/>
              </w:rPr>
              <w:t xml:space="preserve">TD </w:t>
            </w:r>
            <w:r w:rsidRPr="00E746BA">
              <w:rPr>
                <w:rFonts w:ascii="Calibri" w:hAnsi="Calibri"/>
              </w:rPr>
              <w:t>32</w:t>
            </w:r>
          </w:p>
        </w:tc>
        <w:tc>
          <w:tcPr>
            <w:tcW w:w="4167" w:type="dxa"/>
          </w:tcPr>
          <w:p w14:paraId="16D0DD0C" w14:textId="77777777" w:rsidR="00ED2855" w:rsidRPr="00E746BA" w:rsidRDefault="00ED2855" w:rsidP="00604377">
            <w:pPr>
              <w:ind w:right="567"/>
              <w:rPr>
                <w:rFonts w:ascii="Calibri" w:hAnsi="Calibri"/>
              </w:rPr>
            </w:pPr>
            <w:r>
              <w:rPr>
                <w:rFonts w:ascii="Calibri" w:hAnsi="Calibri"/>
              </w:rPr>
              <w:t>Novi tamponski drobljenec 0 - 32</w:t>
            </w:r>
          </w:p>
        </w:tc>
      </w:tr>
      <w:tr w:rsidR="00ED2855" w:rsidRPr="00E746BA" w14:paraId="4347FB43" w14:textId="77777777" w:rsidTr="00604377">
        <w:trPr>
          <w:trHeight w:val="646"/>
          <w:jc w:val="center"/>
        </w:trPr>
        <w:tc>
          <w:tcPr>
            <w:tcW w:w="2212" w:type="dxa"/>
            <w:tcBorders>
              <w:bottom w:val="nil"/>
            </w:tcBorders>
          </w:tcPr>
          <w:p w14:paraId="1A5CBE48" w14:textId="77777777" w:rsidR="00ED2855" w:rsidRPr="00E746BA" w:rsidRDefault="00ED2855" w:rsidP="00604377">
            <w:pPr>
              <w:ind w:right="567"/>
              <w:jc w:val="right"/>
              <w:rPr>
                <w:rFonts w:ascii="Calibri" w:hAnsi="Calibri"/>
              </w:rPr>
            </w:pPr>
            <w:r>
              <w:rPr>
                <w:rFonts w:ascii="Calibri" w:hAnsi="Calibri"/>
              </w:rPr>
              <w:t>30</w:t>
            </w:r>
            <w:r w:rsidRPr="00E746BA">
              <w:rPr>
                <w:rFonts w:ascii="Calibri" w:hAnsi="Calibri"/>
              </w:rPr>
              <w:t xml:space="preserve"> cm</w:t>
            </w:r>
          </w:p>
        </w:tc>
        <w:tc>
          <w:tcPr>
            <w:tcW w:w="1957" w:type="dxa"/>
            <w:tcBorders>
              <w:bottom w:val="nil"/>
            </w:tcBorders>
          </w:tcPr>
          <w:p w14:paraId="72FC96BC" w14:textId="77777777" w:rsidR="00ED2855" w:rsidRPr="00E746BA" w:rsidRDefault="00ED2855" w:rsidP="00604377">
            <w:pPr>
              <w:ind w:right="567"/>
              <w:rPr>
                <w:rFonts w:ascii="Calibri" w:hAnsi="Calibri"/>
              </w:rPr>
            </w:pPr>
            <w:r w:rsidRPr="00E746BA">
              <w:rPr>
                <w:rFonts w:ascii="Calibri" w:hAnsi="Calibri"/>
              </w:rPr>
              <w:t>TP</w:t>
            </w:r>
            <w:r>
              <w:rPr>
                <w:rFonts w:ascii="Calibri" w:hAnsi="Calibri"/>
              </w:rPr>
              <w:t xml:space="preserve"> 63</w:t>
            </w:r>
          </w:p>
        </w:tc>
        <w:tc>
          <w:tcPr>
            <w:tcW w:w="4167" w:type="dxa"/>
            <w:tcBorders>
              <w:bottom w:val="nil"/>
            </w:tcBorders>
          </w:tcPr>
          <w:p w14:paraId="5F2FAE8B" w14:textId="7F99E7A1" w:rsidR="00ED2855" w:rsidRPr="0049109A" w:rsidRDefault="00ED2855" w:rsidP="00604377">
            <w:pPr>
              <w:ind w:right="567"/>
              <w:rPr>
                <w:rFonts w:ascii="Calibri" w:hAnsi="Calibri" w:cs="Calibri"/>
              </w:rPr>
            </w:pPr>
            <w:r w:rsidRPr="0022189D">
              <w:rPr>
                <w:rFonts w:ascii="Calibri" w:hAnsi="Calibri" w:cs="Calibri"/>
              </w:rPr>
              <w:t xml:space="preserve">Kamnita posteljica </w:t>
            </w:r>
            <w:r w:rsidR="00EC106C">
              <w:rPr>
                <w:rFonts w:ascii="Calibri" w:hAnsi="Calibri" w:cs="Calibri"/>
              </w:rPr>
              <w:t xml:space="preserve">iz </w:t>
            </w:r>
            <w:bookmarkStart w:id="62" w:name="_GoBack"/>
            <w:bookmarkEnd w:id="62"/>
            <w:r w:rsidR="0049109A">
              <w:rPr>
                <w:rFonts w:ascii="Calibri" w:hAnsi="Calibri" w:cs="Calibri"/>
              </w:rPr>
              <w:t>gramoz</w:t>
            </w:r>
            <w:r w:rsidR="00EC106C">
              <w:rPr>
                <w:rFonts w:ascii="Calibri" w:hAnsi="Calibri" w:cs="Calibri"/>
              </w:rPr>
              <w:t>a</w:t>
            </w:r>
            <w:r w:rsidRPr="0022189D">
              <w:rPr>
                <w:rFonts w:ascii="Calibri" w:hAnsi="Calibri" w:cs="Calibri"/>
              </w:rPr>
              <w:t xml:space="preserve"> 0 – 64mm</w:t>
            </w:r>
          </w:p>
        </w:tc>
      </w:tr>
      <w:tr w:rsidR="00282B5D" w:rsidRPr="00E746BA" w14:paraId="6625789C" w14:textId="77777777" w:rsidTr="00604377">
        <w:trPr>
          <w:trHeight w:val="646"/>
          <w:jc w:val="center"/>
        </w:trPr>
        <w:tc>
          <w:tcPr>
            <w:tcW w:w="2212" w:type="dxa"/>
            <w:tcBorders>
              <w:bottom w:val="nil"/>
            </w:tcBorders>
          </w:tcPr>
          <w:p w14:paraId="0D1DEF34" w14:textId="4690EE29" w:rsidR="00282B5D" w:rsidRDefault="00282B5D" w:rsidP="00604377">
            <w:pPr>
              <w:ind w:right="567"/>
              <w:jc w:val="right"/>
              <w:rPr>
                <w:rFonts w:ascii="Calibri" w:hAnsi="Calibri"/>
              </w:rPr>
            </w:pPr>
            <w:r>
              <w:rPr>
                <w:rFonts w:ascii="Calibri" w:hAnsi="Calibri"/>
              </w:rPr>
              <w:t>+ 15 do 25 cm</w:t>
            </w:r>
          </w:p>
        </w:tc>
        <w:tc>
          <w:tcPr>
            <w:tcW w:w="1957" w:type="dxa"/>
            <w:tcBorders>
              <w:bottom w:val="nil"/>
            </w:tcBorders>
          </w:tcPr>
          <w:p w14:paraId="506E49DF" w14:textId="3958B72F" w:rsidR="00282B5D" w:rsidRPr="00E746BA" w:rsidRDefault="00606B56" w:rsidP="00604377">
            <w:pPr>
              <w:ind w:right="567"/>
              <w:rPr>
                <w:rFonts w:ascii="Calibri" w:hAnsi="Calibri"/>
              </w:rPr>
            </w:pPr>
            <w:r>
              <w:rPr>
                <w:rFonts w:ascii="Calibri" w:hAnsi="Calibri"/>
              </w:rPr>
              <w:t>TP</w:t>
            </w:r>
          </w:p>
        </w:tc>
        <w:tc>
          <w:tcPr>
            <w:tcW w:w="4167" w:type="dxa"/>
            <w:tcBorders>
              <w:bottom w:val="nil"/>
            </w:tcBorders>
          </w:tcPr>
          <w:p w14:paraId="3214E1C1" w14:textId="52BD0AEB" w:rsidR="00282B5D" w:rsidRPr="0022189D" w:rsidRDefault="004A1BC9" w:rsidP="00604377">
            <w:pPr>
              <w:ind w:right="567"/>
              <w:rPr>
                <w:rFonts w:ascii="Calibri" w:hAnsi="Calibri" w:cs="Calibri"/>
              </w:rPr>
            </w:pPr>
            <w:r w:rsidRPr="001E218C">
              <w:rPr>
                <w:rFonts w:asciiTheme="minorHAnsi" w:hAnsiTheme="minorHAnsi"/>
                <w:szCs w:val="22"/>
              </w:rPr>
              <w:t>Izboljšava temeljnih tal</w:t>
            </w:r>
          </w:p>
        </w:tc>
      </w:tr>
      <w:tr w:rsidR="00ED2855" w:rsidRPr="00E746BA" w14:paraId="2CE5C1D3" w14:textId="77777777" w:rsidTr="00604377">
        <w:trPr>
          <w:jc w:val="center"/>
        </w:trPr>
        <w:tc>
          <w:tcPr>
            <w:tcW w:w="2212" w:type="dxa"/>
            <w:tcBorders>
              <w:top w:val="single" w:sz="12" w:space="0" w:color="808080"/>
            </w:tcBorders>
          </w:tcPr>
          <w:p w14:paraId="3B7F2157" w14:textId="410D6D8A" w:rsidR="00ED2855" w:rsidRPr="00E746BA" w:rsidRDefault="00ED2855" w:rsidP="00604377">
            <w:pPr>
              <w:ind w:right="567"/>
              <w:jc w:val="right"/>
              <w:rPr>
                <w:rFonts w:ascii="Calibri" w:hAnsi="Calibri"/>
              </w:rPr>
            </w:pPr>
            <w:r>
              <w:rPr>
                <w:rFonts w:ascii="Calibri" w:hAnsi="Calibri"/>
              </w:rPr>
              <w:t>64 cm</w:t>
            </w:r>
            <w:r w:rsidR="00282B5D">
              <w:rPr>
                <w:rFonts w:ascii="Calibri" w:hAnsi="Calibri"/>
              </w:rPr>
              <w:t xml:space="preserve"> (91 cm)</w:t>
            </w:r>
          </w:p>
        </w:tc>
        <w:tc>
          <w:tcPr>
            <w:tcW w:w="1957" w:type="dxa"/>
            <w:tcBorders>
              <w:top w:val="single" w:sz="12" w:space="0" w:color="808080"/>
              <w:right w:val="nil"/>
            </w:tcBorders>
          </w:tcPr>
          <w:p w14:paraId="172EE4F1" w14:textId="77777777" w:rsidR="00ED2855" w:rsidRPr="00E746BA" w:rsidRDefault="00ED2855" w:rsidP="00604377">
            <w:pPr>
              <w:ind w:right="567"/>
              <w:rPr>
                <w:rFonts w:ascii="Calibri" w:hAnsi="Calibri"/>
              </w:rPr>
            </w:pPr>
          </w:p>
        </w:tc>
        <w:tc>
          <w:tcPr>
            <w:tcW w:w="4167" w:type="dxa"/>
            <w:tcBorders>
              <w:top w:val="single" w:sz="12" w:space="0" w:color="808080"/>
              <w:left w:val="nil"/>
            </w:tcBorders>
          </w:tcPr>
          <w:p w14:paraId="7D11BF53" w14:textId="77777777" w:rsidR="00ED2855" w:rsidRPr="00E746BA" w:rsidRDefault="00ED2855" w:rsidP="00604377">
            <w:pPr>
              <w:ind w:right="567"/>
              <w:rPr>
                <w:rFonts w:ascii="Calibri" w:hAnsi="Calibri"/>
              </w:rPr>
            </w:pPr>
            <w:r w:rsidRPr="00E746BA">
              <w:rPr>
                <w:rFonts w:ascii="Calibri" w:hAnsi="Calibri"/>
              </w:rPr>
              <w:t xml:space="preserve">Minimalna skupna debelina voziščne konstrukcije </w:t>
            </w:r>
          </w:p>
        </w:tc>
      </w:tr>
    </w:tbl>
    <w:p w14:paraId="05497A12"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t>Odvodnjavanje</w:t>
      </w:r>
      <w:bookmarkEnd w:id="50"/>
      <w:bookmarkEnd w:id="51"/>
      <w:bookmarkEnd w:id="52"/>
      <w:bookmarkEnd w:id="53"/>
      <w:bookmarkEnd w:id="54"/>
      <w:bookmarkEnd w:id="55"/>
      <w:bookmarkEnd w:id="56"/>
      <w:bookmarkEnd w:id="57"/>
      <w:bookmarkEnd w:id="58"/>
      <w:bookmarkEnd w:id="59"/>
      <w:bookmarkEnd w:id="60"/>
      <w:bookmarkEnd w:id="61"/>
    </w:p>
    <w:p w14:paraId="6EDCC3C7"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Cesta v naselju se bo odvajala preko peskolovov vgrajenih v cestno muldo. V območju njivskih površin se bo odvodnjavala razpršeno po terenu na bližnja polja in obcestni jarek. Obcestni jarek je povezan preko prepustov z meteorno kanalizacijo. Izgradnja podrobneje prikazana na situaciji odvodnja. </w:t>
      </w:r>
    </w:p>
    <w:p w14:paraId="264F8ED3" w14:textId="4DC8E971" w:rsidR="00ED2855" w:rsidRPr="00ED2855" w:rsidRDefault="00ED2855" w:rsidP="00ED2855">
      <w:pPr>
        <w:jc w:val="both"/>
        <w:rPr>
          <w:rFonts w:ascii="Calibri" w:hAnsi="Calibri" w:cs="Arial"/>
          <w:szCs w:val="22"/>
        </w:rPr>
      </w:pPr>
      <w:r w:rsidRPr="00ED2855">
        <w:rPr>
          <w:rFonts w:ascii="Calibri" w:hAnsi="Calibri" w:cs="Arial"/>
          <w:szCs w:val="22"/>
        </w:rPr>
        <w:t>Hipni odtok odpadne meteorne vode iz novo asfaltirane ceste pri max. 15 minutni nalivu =210 l/sha pri redu</w:t>
      </w:r>
      <w:r w:rsidR="00ED117E">
        <w:rPr>
          <w:rFonts w:ascii="Calibri" w:hAnsi="Calibri" w:cs="Arial"/>
          <w:szCs w:val="22"/>
        </w:rPr>
        <w:t>cirani površini 4735</w:t>
      </w:r>
      <w:r w:rsidR="00021635">
        <w:rPr>
          <w:rFonts w:ascii="Calibri" w:hAnsi="Calibri" w:cs="Arial"/>
          <w:szCs w:val="22"/>
        </w:rPr>
        <w:t xml:space="preserve">m2 znaša </w:t>
      </w:r>
      <w:r w:rsidR="00ED117E">
        <w:rPr>
          <w:rFonts w:ascii="Calibri" w:hAnsi="Calibri" w:cs="Arial"/>
          <w:szCs w:val="22"/>
        </w:rPr>
        <w:t>89,50</w:t>
      </w:r>
      <w:r w:rsidRPr="00ED2855">
        <w:rPr>
          <w:rFonts w:ascii="Calibri" w:hAnsi="Calibri" w:cs="Arial"/>
          <w:szCs w:val="22"/>
        </w:rPr>
        <w:t xml:space="preserve"> l/s, ki se razpršeno odvede po terenu in bližnji obcestni jarek. Obcestni jarek je speljan preko prepustov do meteorne kanalizacije, katera se izteka v nov obcestni jarek z iztokom v vodotok Berkovski Prelogi.</w:t>
      </w:r>
    </w:p>
    <w:p w14:paraId="5526ECEC"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 Površine:</w:t>
      </w:r>
    </w:p>
    <w:p w14:paraId="515C0362" w14:textId="29D4CAEB" w:rsidR="00ED2855" w:rsidRPr="00ED2855" w:rsidRDefault="00021635" w:rsidP="00ED2855">
      <w:pPr>
        <w:jc w:val="both"/>
        <w:rPr>
          <w:rFonts w:ascii="Calibri" w:hAnsi="Calibri" w:cs="Arial"/>
          <w:szCs w:val="22"/>
        </w:rPr>
      </w:pPr>
      <w:r>
        <w:rPr>
          <w:rFonts w:ascii="Calibri" w:hAnsi="Calibri" w:cs="Arial"/>
          <w:szCs w:val="22"/>
        </w:rPr>
        <w:t>Asfaltirana cesta 35</w:t>
      </w:r>
      <w:r w:rsidR="00E226A9">
        <w:rPr>
          <w:rFonts w:ascii="Calibri" w:hAnsi="Calibri" w:cs="Arial"/>
          <w:szCs w:val="22"/>
        </w:rPr>
        <w:t>43</w:t>
      </w:r>
      <w:r w:rsidR="00ED2855" w:rsidRPr="00ED2855">
        <w:rPr>
          <w:rFonts w:ascii="Calibri" w:hAnsi="Calibri" w:cs="Arial"/>
          <w:szCs w:val="22"/>
        </w:rPr>
        <w:t xml:space="preserve"> m2; k=1,0</w:t>
      </w:r>
    </w:p>
    <w:p w14:paraId="51FAA4C9" w14:textId="77777777" w:rsidR="00ED2855" w:rsidRPr="00ED2855" w:rsidRDefault="00ED2855" w:rsidP="00ED2855">
      <w:pPr>
        <w:jc w:val="both"/>
        <w:rPr>
          <w:rFonts w:ascii="Calibri" w:hAnsi="Calibri" w:cs="Arial"/>
          <w:szCs w:val="22"/>
        </w:rPr>
      </w:pPr>
      <w:r w:rsidRPr="00ED2855">
        <w:rPr>
          <w:rFonts w:ascii="Calibri" w:hAnsi="Calibri" w:cs="Arial"/>
          <w:szCs w:val="22"/>
        </w:rPr>
        <w:t>bankina 1250 m2; k=0,7</w:t>
      </w:r>
    </w:p>
    <w:p w14:paraId="17909939" w14:textId="46AB68CF" w:rsidR="00ED2855" w:rsidRPr="00ED2855" w:rsidRDefault="00021635" w:rsidP="00ED2855">
      <w:pPr>
        <w:jc w:val="both"/>
        <w:rPr>
          <w:rFonts w:ascii="Calibri" w:hAnsi="Calibri" w:cs="Arial"/>
          <w:szCs w:val="22"/>
        </w:rPr>
      </w:pPr>
      <w:r>
        <w:rPr>
          <w:rFonts w:ascii="Calibri" w:hAnsi="Calibri" w:cs="Arial"/>
          <w:szCs w:val="22"/>
        </w:rPr>
        <w:t xml:space="preserve">brežina </w:t>
      </w:r>
      <w:r w:rsidR="00ED2855" w:rsidRPr="00ED2855">
        <w:rPr>
          <w:rFonts w:ascii="Calibri" w:hAnsi="Calibri" w:cs="Arial"/>
          <w:szCs w:val="22"/>
        </w:rPr>
        <w:t>453 m2; k=0,7</w:t>
      </w:r>
    </w:p>
    <w:p w14:paraId="2152F042"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bookmarkStart w:id="63" w:name="_Toc83296416"/>
      <w:bookmarkStart w:id="64" w:name="_Toc83302193"/>
      <w:bookmarkStart w:id="65" w:name="_Toc83302251"/>
      <w:bookmarkStart w:id="66" w:name="_Toc95484265"/>
      <w:bookmarkStart w:id="67" w:name="_Toc95485236"/>
      <w:bookmarkStart w:id="68" w:name="_Toc96356798"/>
      <w:bookmarkStart w:id="69" w:name="_Toc101876604"/>
      <w:bookmarkStart w:id="70" w:name="_Toc103697000"/>
      <w:bookmarkStart w:id="71" w:name="_Toc114673331"/>
      <w:bookmarkStart w:id="72" w:name="_Toc114673447"/>
      <w:bookmarkStart w:id="73" w:name="_Toc125128429"/>
      <w:bookmarkStart w:id="74" w:name="_Toc129272587"/>
      <w:bookmarkStart w:id="75" w:name="_Toc383800870"/>
      <w:bookmarkStart w:id="76" w:name="_Toc67463288"/>
      <w:bookmarkStart w:id="77" w:name="_Toc67465224"/>
      <w:bookmarkStart w:id="78" w:name="_Toc67498968"/>
      <w:bookmarkStart w:id="79" w:name="_Toc67499044"/>
      <w:bookmarkStart w:id="80" w:name="_Toc74469408"/>
      <w:bookmarkStart w:id="81" w:name="_Toc74582994"/>
      <w:bookmarkStart w:id="82" w:name="_Toc74583047"/>
      <w:bookmarkStart w:id="83" w:name="_Toc78384969"/>
      <w:bookmarkStart w:id="84" w:name="_Toc101876597"/>
      <w:bookmarkStart w:id="85" w:name="_Toc103696993"/>
      <w:bookmarkStart w:id="86" w:name="_Toc114673324"/>
      <w:bookmarkStart w:id="87" w:name="_Toc114673440"/>
      <w:bookmarkStart w:id="88" w:name="_Toc125128423"/>
      <w:bookmarkStart w:id="89" w:name="_Toc129272581"/>
      <w:r w:rsidRPr="00ED2855">
        <w:rPr>
          <w:rFonts w:asciiTheme="minorHAnsi" w:hAnsiTheme="minorHAnsi"/>
        </w:rPr>
        <w:t>Začasna deponija materialov</w:t>
      </w:r>
      <w:bookmarkEnd w:id="63"/>
      <w:bookmarkEnd w:id="64"/>
      <w:bookmarkEnd w:id="65"/>
      <w:bookmarkEnd w:id="66"/>
      <w:bookmarkEnd w:id="67"/>
      <w:bookmarkEnd w:id="68"/>
      <w:bookmarkEnd w:id="69"/>
      <w:bookmarkEnd w:id="70"/>
      <w:bookmarkEnd w:id="71"/>
      <w:bookmarkEnd w:id="72"/>
      <w:bookmarkEnd w:id="73"/>
      <w:bookmarkEnd w:id="74"/>
      <w:bookmarkEnd w:id="75"/>
    </w:p>
    <w:p w14:paraId="05D7D192"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Pri izvajanju zemeljskih del bo prihajalo do viškov materialov, katere je potrebno odlagati na parceli, ki je predvidena za trajno odlaganje slabo nosilnih materialov, kot tudi za začasno odlaganje materialov, kateri se bodo kasneje vgrajevali. Ti materiali so izkopan tamponski sloj ceste in izkopan humus. </w:t>
      </w:r>
    </w:p>
    <w:p w14:paraId="438F8D5B" w14:textId="77777777" w:rsidR="00ED2855" w:rsidRPr="00ED2855" w:rsidRDefault="00ED2855" w:rsidP="00ED2855">
      <w:pPr>
        <w:jc w:val="both"/>
        <w:rPr>
          <w:rFonts w:ascii="Calibri" w:hAnsi="Calibri" w:cs="Arial"/>
          <w:szCs w:val="22"/>
        </w:rPr>
      </w:pPr>
      <w:r w:rsidRPr="00ED2855">
        <w:rPr>
          <w:rFonts w:ascii="Calibri" w:hAnsi="Calibri" w:cs="Arial"/>
          <w:szCs w:val="22"/>
        </w:rPr>
        <w:t>Začasno deponijo materialov določi izvajalec del v sodelovanju z naročnikom.</w:t>
      </w:r>
    </w:p>
    <w:p w14:paraId="752EA230"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bookmarkStart w:id="90" w:name="_Toc83296417"/>
      <w:bookmarkStart w:id="91" w:name="_Toc83302194"/>
      <w:bookmarkStart w:id="92" w:name="_Toc83302252"/>
      <w:bookmarkStart w:id="93" w:name="_Toc95484266"/>
      <w:bookmarkStart w:id="94" w:name="_Toc95485237"/>
      <w:bookmarkStart w:id="95" w:name="_Toc96356799"/>
      <w:bookmarkStart w:id="96" w:name="_Toc101876605"/>
      <w:bookmarkStart w:id="97" w:name="_Toc103697001"/>
      <w:bookmarkStart w:id="98" w:name="_Toc114673332"/>
      <w:bookmarkStart w:id="99" w:name="_Toc114673448"/>
      <w:bookmarkStart w:id="100" w:name="_Toc125128430"/>
      <w:bookmarkStart w:id="101" w:name="_Toc129272588"/>
      <w:bookmarkStart w:id="102" w:name="_Toc383800871"/>
      <w:r w:rsidRPr="00ED2855">
        <w:rPr>
          <w:rFonts w:asciiTheme="minorHAnsi" w:hAnsiTheme="minorHAnsi"/>
        </w:rPr>
        <w:t>Odpadki na gradbišču</w:t>
      </w:r>
      <w:bookmarkEnd w:id="90"/>
      <w:bookmarkEnd w:id="91"/>
      <w:bookmarkEnd w:id="92"/>
      <w:bookmarkEnd w:id="93"/>
      <w:bookmarkEnd w:id="94"/>
      <w:bookmarkEnd w:id="95"/>
      <w:bookmarkEnd w:id="96"/>
      <w:bookmarkEnd w:id="97"/>
      <w:bookmarkEnd w:id="98"/>
      <w:bookmarkEnd w:id="99"/>
      <w:bookmarkEnd w:id="100"/>
      <w:bookmarkEnd w:id="101"/>
      <w:bookmarkEnd w:id="102"/>
    </w:p>
    <w:p w14:paraId="19110C3E" w14:textId="77777777" w:rsidR="00ED2855" w:rsidRPr="00ED2855" w:rsidRDefault="00ED2855" w:rsidP="00ED2855">
      <w:pPr>
        <w:jc w:val="both"/>
        <w:rPr>
          <w:rFonts w:ascii="Calibri" w:hAnsi="Calibri" w:cs="Arial"/>
          <w:szCs w:val="22"/>
        </w:rPr>
      </w:pPr>
      <w:r w:rsidRPr="00ED2855">
        <w:rPr>
          <w:rFonts w:ascii="Calibri" w:hAnsi="Calibri" w:cs="Arial"/>
          <w:szCs w:val="22"/>
        </w:rPr>
        <w:t>Ob graditvi dovozne ceste bo prišlo do odpadkov, katere je potrebno ustrezno odložiti. Odpadke kot so odpadni asfalt ipd, je potrebno reciklirati, ostale odpadke pa je potrebno odvažati v bližnjo deponijo komunalnih odpadkov.</w:t>
      </w:r>
      <w:bookmarkStart w:id="103" w:name="_Toc14619928"/>
      <w:bookmarkStart w:id="104" w:name="_Toc14622818"/>
      <w:bookmarkStart w:id="105" w:name="_Toc14622914"/>
      <w:bookmarkStart w:id="106" w:name="_Toc14788603"/>
      <w:bookmarkStart w:id="107" w:name="_Toc14788842"/>
      <w:bookmarkStart w:id="108" w:name="_Toc46397765"/>
      <w:bookmarkStart w:id="109" w:name="_Toc65223708"/>
      <w:bookmarkStart w:id="110" w:name="_Toc65423605"/>
      <w:bookmarkStart w:id="111" w:name="_Toc66243178"/>
      <w:bookmarkStart w:id="112" w:name="_Toc66327958"/>
      <w:bookmarkStart w:id="113" w:name="_Toc67463299"/>
      <w:bookmarkStart w:id="114" w:name="_Toc67465234"/>
      <w:bookmarkStart w:id="115" w:name="_Toc67498977"/>
      <w:bookmarkStart w:id="116" w:name="_Toc67499053"/>
      <w:bookmarkStart w:id="117" w:name="_Toc74469416"/>
      <w:bookmarkStart w:id="118" w:name="_Toc74583002"/>
      <w:bookmarkStart w:id="119" w:name="_Toc74583055"/>
      <w:bookmarkStart w:id="120" w:name="_Toc78384977"/>
      <w:bookmarkStart w:id="121" w:name="_Toc101876606"/>
      <w:bookmarkStart w:id="122" w:name="_Toc103697002"/>
      <w:bookmarkStart w:id="123" w:name="_Toc114673333"/>
      <w:bookmarkStart w:id="124" w:name="_Toc114673449"/>
      <w:bookmarkStart w:id="125" w:name="_Toc125128431"/>
      <w:bookmarkStart w:id="126" w:name="_Toc129272589"/>
      <w:bookmarkStart w:id="127" w:name="_Toc383800872"/>
    </w:p>
    <w:p w14:paraId="3E0F634A"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t>Pogoji izvedbe</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6F60F3A2" w14:textId="77777777" w:rsidR="00ED2855" w:rsidRPr="00ED2855" w:rsidRDefault="00ED2855" w:rsidP="00ED2855">
      <w:pPr>
        <w:jc w:val="both"/>
        <w:rPr>
          <w:rFonts w:ascii="Calibri" w:hAnsi="Calibri" w:cs="Arial"/>
          <w:szCs w:val="22"/>
        </w:rPr>
      </w:pPr>
      <w:r w:rsidRPr="00ED2855">
        <w:rPr>
          <w:rFonts w:ascii="Calibri" w:hAnsi="Calibri" w:cs="Arial"/>
          <w:szCs w:val="22"/>
        </w:rPr>
        <w:t>Dela se bodo odvijala s klasično tehnologijo. Vsekakor je potrebno opozoriti na striktno izvajanje faz.</w:t>
      </w:r>
    </w:p>
    <w:p w14:paraId="756F8150" w14:textId="77777777" w:rsidR="00ED2855" w:rsidRPr="00ED2855" w:rsidRDefault="00ED2855" w:rsidP="00ED2855">
      <w:pPr>
        <w:jc w:val="both"/>
        <w:rPr>
          <w:rFonts w:ascii="Calibri" w:hAnsi="Calibri" w:cs="Arial"/>
          <w:szCs w:val="22"/>
        </w:rPr>
      </w:pPr>
      <w:r w:rsidRPr="00ED2855">
        <w:rPr>
          <w:rFonts w:ascii="Calibri" w:hAnsi="Calibri" w:cs="Arial"/>
          <w:szCs w:val="22"/>
        </w:rPr>
        <w:t>Obvezna je zakoličba, skrbna obeležba predvidene trase, zakoličba osi in postavitev prečnih profilov.  Po zakoličbi trase, se izvedejo zemeljska dela, postavijo se zbirni jaški, izvede drenaža planuma in postavijo požiralniki. Pred izdelavo planuma morajo biti zgrajeni prepusti in drenaže, ki so povezane z jaški, nato pristopimo k izdelavi planuma ceste. Planum spodnjega ustroja mora biti zbit do 80 MPa, da preprečimo morebitne posedke. Po tem se pristopi k izvedbi zgornjega ustroja cest, vgrajevanja tampona s potrebnim zbijanjem. Na koncu izvedemo prometno ureditev z montiranjem prometnih znakov.</w:t>
      </w:r>
    </w:p>
    <w:p w14:paraId="51C0D6D1" w14:textId="77777777" w:rsidR="00ED2855" w:rsidRPr="00ED2855" w:rsidRDefault="00ED2855" w:rsidP="00ED2855">
      <w:pPr>
        <w:jc w:val="both"/>
        <w:rPr>
          <w:rFonts w:ascii="Calibri" w:hAnsi="Calibri" w:cs="Arial"/>
          <w:szCs w:val="22"/>
        </w:rPr>
      </w:pPr>
      <w:r w:rsidRPr="00ED2855">
        <w:rPr>
          <w:rFonts w:ascii="Calibri" w:hAnsi="Calibri" w:cs="Arial"/>
          <w:szCs w:val="22"/>
        </w:rPr>
        <w:t>Izvajalec del je dolžan v max. možni meri izvajati dela mehanizirano. Izbor mehanizacije mora podrediti tehnološkim in kvalitativnim zahtevam ter terenskim danostim. Posebno opozarjam na izpolnjevanje zahtev kvalitete, kot so predpisane s Splošnimi in Posebnimi tehničnimi pogoji.</w:t>
      </w:r>
    </w:p>
    <w:bookmarkEnd w:id="76"/>
    <w:bookmarkEnd w:id="77"/>
    <w:bookmarkEnd w:id="78"/>
    <w:bookmarkEnd w:id="79"/>
    <w:bookmarkEnd w:id="80"/>
    <w:bookmarkEnd w:id="81"/>
    <w:bookmarkEnd w:id="82"/>
    <w:bookmarkEnd w:id="83"/>
    <w:bookmarkEnd w:id="84"/>
    <w:bookmarkEnd w:id="85"/>
    <w:bookmarkEnd w:id="86"/>
    <w:bookmarkEnd w:id="87"/>
    <w:bookmarkEnd w:id="88"/>
    <w:bookmarkEnd w:id="89"/>
    <w:p w14:paraId="6DFDFA65" w14:textId="77777777"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lastRenderedPageBreak/>
        <w:t>TK omrežje</w:t>
      </w:r>
    </w:p>
    <w:p w14:paraId="437BF92A" w14:textId="77777777" w:rsidR="00ED2855" w:rsidRPr="00ED2855" w:rsidRDefault="00ED2855" w:rsidP="00ED2855">
      <w:pPr>
        <w:jc w:val="both"/>
        <w:rPr>
          <w:rFonts w:ascii="Calibri" w:hAnsi="Calibri" w:cs="Arial"/>
          <w:szCs w:val="22"/>
        </w:rPr>
      </w:pPr>
      <w:r w:rsidRPr="00ED2855">
        <w:rPr>
          <w:rFonts w:ascii="Calibri" w:hAnsi="Calibri" w:cs="Arial"/>
          <w:szCs w:val="22"/>
        </w:rPr>
        <w:t>Na območju potekajo tudi TK kablovodi, v katere se ne posega, jih pa bo potrebno po potrebi zaščititi.</w:t>
      </w:r>
    </w:p>
    <w:p w14:paraId="06129F7F" w14:textId="77777777" w:rsidR="00ED2855" w:rsidRPr="00ED2855" w:rsidRDefault="00ED2855" w:rsidP="00ED2855">
      <w:pPr>
        <w:jc w:val="both"/>
        <w:rPr>
          <w:rFonts w:ascii="Calibri" w:hAnsi="Calibri" w:cs="Arial"/>
          <w:szCs w:val="22"/>
        </w:rPr>
      </w:pPr>
      <w:r w:rsidRPr="00ED2855">
        <w:rPr>
          <w:rFonts w:ascii="Calibri" w:hAnsi="Calibri" w:cs="Arial"/>
          <w:szCs w:val="22"/>
        </w:rPr>
        <w:t>Na obravnavanem terenu se nahaja obstoječ TK kabel. Omrežje TK kabla poteka v neposredni bližini obstoječe ceste in jo prečka na večjih mestih, kar je razvidno iz komunalne situacije. V območju prečkanja ceste in prepusta se cev zaščiti z dodatno cevjo PVC 110 ali prestavi.</w:t>
      </w:r>
    </w:p>
    <w:p w14:paraId="0CC65BA1" w14:textId="0D1D9C60" w:rsidR="00ED2855" w:rsidRPr="00ED2855" w:rsidRDefault="00ED2855" w:rsidP="00ED2855">
      <w:pPr>
        <w:jc w:val="both"/>
        <w:rPr>
          <w:rFonts w:ascii="Calibri" w:hAnsi="Calibri" w:cs="Arial"/>
          <w:szCs w:val="22"/>
        </w:rPr>
      </w:pPr>
      <w:r w:rsidRPr="00ED2855">
        <w:rPr>
          <w:rFonts w:ascii="Calibri" w:hAnsi="Calibri" w:cs="Arial"/>
          <w:szCs w:val="22"/>
        </w:rPr>
        <w:t>Ob prestavitvi oz. zaščiti TK kablovoda je obvezno kontaktirati upravljalca TK voda (Telekom Slovenije in Telemach).</w:t>
      </w:r>
    </w:p>
    <w:p w14:paraId="470E5A4B" w14:textId="27EEBEE2"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t>Elektro omrežje</w:t>
      </w:r>
    </w:p>
    <w:p w14:paraId="18FF54B1"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Na obravnavanem območju se nahaja obstoječi NN podzemni elektrovod in SN nadzemni večsistemski daljnovod nazivne napetosti 20 kV, vendar se v samo elektro omrežje ne posega. Širina varovalnega pasu za SN elektro vod znaša 10 m na vsako stran osi elektroenergetskega voda. </w:t>
      </w:r>
    </w:p>
    <w:p w14:paraId="1660BEAE" w14:textId="77777777" w:rsidR="00ED2855" w:rsidRPr="00ED2855" w:rsidRDefault="00ED2855" w:rsidP="00ED2855">
      <w:pPr>
        <w:jc w:val="both"/>
        <w:rPr>
          <w:rFonts w:ascii="Calibri" w:hAnsi="Calibri" w:cs="Arial"/>
          <w:szCs w:val="22"/>
        </w:rPr>
      </w:pPr>
      <w:r w:rsidRPr="00ED2855">
        <w:rPr>
          <w:rFonts w:ascii="Calibri" w:hAnsi="Calibri" w:cs="Arial"/>
          <w:szCs w:val="22"/>
        </w:rPr>
        <w:t>Pred začetkom posega v prostor je potrebno naročiti zakoličbo vseh elektro vodov in naprav pri Elektru Maribor (PE Ljutomer).</w:t>
      </w:r>
    </w:p>
    <w:p w14:paraId="187FCB6A" w14:textId="77777777" w:rsidR="00ED2855" w:rsidRPr="00ED2855" w:rsidRDefault="00ED2855" w:rsidP="00ED2855">
      <w:pPr>
        <w:jc w:val="both"/>
        <w:rPr>
          <w:rFonts w:ascii="Calibri" w:hAnsi="Calibri" w:cs="Arial"/>
          <w:szCs w:val="22"/>
        </w:rPr>
      </w:pPr>
      <w:r w:rsidRPr="00ED2855">
        <w:rPr>
          <w:rFonts w:ascii="Calibri" w:hAnsi="Calibri" w:cs="Arial"/>
          <w:szCs w:val="22"/>
        </w:rPr>
        <w:t>Vode, ki križajo cesto je potrebno dodatno mehansko zaščititi (podaljšati obstoječe zaščite z vzdolžno prerezanimi PE cevmi in jih obbetonirati).</w:t>
      </w:r>
    </w:p>
    <w:p w14:paraId="79AB6FCE" w14:textId="77777777" w:rsidR="00ED2855" w:rsidRPr="00ED2855" w:rsidRDefault="00ED2855" w:rsidP="00ED2855">
      <w:pPr>
        <w:jc w:val="both"/>
        <w:rPr>
          <w:rFonts w:ascii="Calibri" w:hAnsi="Calibri" w:cs="Arial"/>
          <w:szCs w:val="22"/>
        </w:rPr>
      </w:pPr>
      <w:r w:rsidRPr="00ED2855">
        <w:rPr>
          <w:rFonts w:ascii="Calibri" w:hAnsi="Calibri" w:cs="Arial"/>
          <w:szCs w:val="22"/>
        </w:rPr>
        <w:t xml:space="preserve">V območju prečkanja ceste se cev zaščiti z dodatno cevjo PVC 110. </w:t>
      </w:r>
    </w:p>
    <w:p w14:paraId="65946797" w14:textId="7ED0B64E" w:rsidR="00ED2855" w:rsidRPr="00ED2855" w:rsidRDefault="00ED2855" w:rsidP="00ED2855">
      <w:pPr>
        <w:jc w:val="both"/>
        <w:rPr>
          <w:rFonts w:ascii="Calibri" w:hAnsi="Calibri" w:cs="Arial"/>
          <w:szCs w:val="22"/>
        </w:rPr>
      </w:pPr>
      <w:r w:rsidRPr="00ED2855">
        <w:rPr>
          <w:rFonts w:ascii="Calibri" w:hAnsi="Calibri" w:cs="Arial"/>
          <w:szCs w:val="22"/>
        </w:rPr>
        <w:t>Vsa dela v bližini električnih vodov in naprav so dovoljena samo pod strokovnim nadzorom predstavnika Elektro Maribor, d.d. Prav tako je potrebno vsa dela v bližini električnih vodov in naprav vpisati v gradbeni dnevnik, vpis pa mora biti parafiran s strani pooblaščenega predstavnika Elektro Maribor, d.d..</w:t>
      </w:r>
    </w:p>
    <w:p w14:paraId="0CAABAA1" w14:textId="4404D229" w:rsidR="00ED2855" w:rsidRPr="00ED2855" w:rsidRDefault="00ED2855" w:rsidP="00ED2855">
      <w:pPr>
        <w:pStyle w:val="Heading2"/>
        <w:numPr>
          <w:ilvl w:val="0"/>
          <w:numId w:val="0"/>
        </w:numPr>
        <w:overflowPunct/>
        <w:autoSpaceDE/>
        <w:autoSpaceDN/>
        <w:adjustRightInd/>
        <w:ind w:right="567"/>
        <w:textAlignment w:val="auto"/>
        <w:rPr>
          <w:rFonts w:asciiTheme="minorHAnsi" w:hAnsiTheme="minorHAnsi"/>
        </w:rPr>
      </w:pPr>
      <w:r w:rsidRPr="00ED2855">
        <w:rPr>
          <w:rFonts w:asciiTheme="minorHAnsi" w:hAnsiTheme="minorHAnsi"/>
        </w:rPr>
        <w:t>Vodovod</w:t>
      </w:r>
    </w:p>
    <w:p w14:paraId="66D34288" w14:textId="1708270F" w:rsidR="00ED2855" w:rsidRPr="00ED2855" w:rsidRDefault="00ED2855" w:rsidP="00ED2855">
      <w:pPr>
        <w:jc w:val="both"/>
        <w:rPr>
          <w:rFonts w:ascii="Calibri" w:hAnsi="Calibri" w:cs="Arial"/>
          <w:szCs w:val="22"/>
        </w:rPr>
      </w:pPr>
      <w:r w:rsidRPr="00ED2855">
        <w:rPr>
          <w:rFonts w:ascii="Calibri" w:hAnsi="Calibri" w:cs="Arial"/>
          <w:szCs w:val="22"/>
        </w:rPr>
        <w:t>Na obravnavanem terenu se nahaja obstoječe vodovodno omrežje</w:t>
      </w:r>
      <w:r w:rsidR="00D84DFB">
        <w:rPr>
          <w:rFonts w:ascii="Calibri" w:hAnsi="Calibri" w:cs="Arial"/>
          <w:szCs w:val="22"/>
        </w:rPr>
        <w:t xml:space="preserve"> (primarno, sekundarno in tercialno)</w:t>
      </w:r>
      <w:r w:rsidRPr="00ED2855">
        <w:rPr>
          <w:rFonts w:ascii="Calibri" w:hAnsi="Calibri" w:cs="Arial"/>
          <w:szCs w:val="22"/>
        </w:rPr>
        <w:t xml:space="preserve">. V samo infrastrukturo se ne posega, razen v jaške, katerih pokrovi se višinsko prilagodijo novi ureditvi. V območju prečkanja ceste se vodovodna cev zaščiti z dodatno PVC cevjo ustrezne velikosti. </w:t>
      </w:r>
    </w:p>
    <w:p w14:paraId="51AC42CE" w14:textId="77777777" w:rsidR="00ED2855" w:rsidRDefault="00ED2855" w:rsidP="00ED2855">
      <w:pPr>
        <w:jc w:val="both"/>
        <w:rPr>
          <w:rFonts w:ascii="Calibri" w:hAnsi="Calibri" w:cs="Arial"/>
          <w:szCs w:val="22"/>
        </w:rPr>
      </w:pPr>
      <w:r w:rsidRPr="00ED2855">
        <w:rPr>
          <w:rFonts w:ascii="Calibri" w:hAnsi="Calibri" w:cs="Arial"/>
          <w:szCs w:val="22"/>
        </w:rPr>
        <w:t>Ob prestavitvi oz. zaščiti vodovoda je obvezno potrebno kontaktirati upravljavca vodovoda (Javno podjetje Prlekija).</w:t>
      </w:r>
    </w:p>
    <w:p w14:paraId="20B8CEA0" w14:textId="77777777" w:rsidR="0047011E" w:rsidRPr="00ED2855" w:rsidRDefault="0047011E" w:rsidP="00ED2855">
      <w:pPr>
        <w:jc w:val="both"/>
        <w:rPr>
          <w:rFonts w:ascii="Calibri" w:hAnsi="Calibri" w:cs="Arial"/>
          <w:szCs w:val="22"/>
        </w:rPr>
      </w:pPr>
    </w:p>
    <w:p w14:paraId="6CDBA17F" w14:textId="77777777" w:rsidR="0047011E" w:rsidRPr="00B94DE4" w:rsidRDefault="0047011E" w:rsidP="0047011E">
      <w:pPr>
        <w:rPr>
          <w:rFonts w:asciiTheme="minorHAnsi" w:hAnsiTheme="minorHAnsi" w:cs="Arial"/>
          <w:b/>
          <w:sz w:val="28"/>
          <w:u w:val="single"/>
        </w:rPr>
      </w:pPr>
      <w:r w:rsidRPr="00B94DE4">
        <w:rPr>
          <w:rFonts w:asciiTheme="minorHAnsi" w:hAnsiTheme="minorHAnsi" w:cs="Arial"/>
          <w:b/>
          <w:sz w:val="28"/>
          <w:u w:val="single"/>
        </w:rPr>
        <w:t>Zakoličbeni elaborat</w:t>
      </w:r>
    </w:p>
    <w:p w14:paraId="40CF6904" w14:textId="77777777" w:rsidR="0047011E" w:rsidRDefault="0047011E" w:rsidP="0047011E">
      <w:pPr>
        <w:rPr>
          <w:rFonts w:ascii="Arial" w:hAnsi="Arial" w:cs="Arial"/>
          <w:b/>
          <w:sz w:val="28"/>
          <w:u w:val="single"/>
        </w:rPr>
      </w:pPr>
    </w:p>
    <w:p w14:paraId="6FFC9D3C" w14:textId="77777777" w:rsidR="0047011E" w:rsidRDefault="0047011E" w:rsidP="0047011E">
      <w:pPr>
        <w:rPr>
          <w:rFonts w:ascii="Arial" w:hAnsi="Arial" w:cs="Arial"/>
          <w:sz w:val="28"/>
          <w:u w:val="single"/>
        </w:rPr>
        <w:sectPr w:rsidR="0047011E" w:rsidSect="00B94DE4">
          <w:pgSz w:w="11907" w:h="16840" w:code="9"/>
          <w:pgMar w:top="624" w:right="964" w:bottom="1134" w:left="1644" w:header="567" w:footer="233" w:gutter="0"/>
          <w:pgNumType w:chapStyle="1"/>
          <w:cols w:space="708"/>
          <w:titlePg/>
        </w:sectPr>
      </w:pPr>
    </w:p>
    <w:p w14:paraId="4928FE62" w14:textId="77777777" w:rsidR="0047011E" w:rsidRPr="00B94DE4" w:rsidRDefault="0047011E" w:rsidP="0047011E">
      <w:pPr>
        <w:rPr>
          <w:rFonts w:asciiTheme="minorHAnsi" w:hAnsiTheme="minorHAnsi" w:cs="Arial"/>
          <w:sz w:val="28"/>
          <w:u w:val="single"/>
        </w:rPr>
      </w:pPr>
      <w:r w:rsidRPr="00B94DE4">
        <w:rPr>
          <w:rFonts w:asciiTheme="minorHAnsi" w:hAnsiTheme="minorHAnsi" w:cs="Arial"/>
          <w:sz w:val="28"/>
          <w:u w:val="single"/>
        </w:rPr>
        <w:lastRenderedPageBreak/>
        <w:t xml:space="preserve">Zakoličba ceste JP724071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1652"/>
        <w:gridCol w:w="1652"/>
      </w:tblGrid>
      <w:tr w:rsidR="0047011E" w:rsidRPr="00497D85" w14:paraId="42634643" w14:textId="77777777" w:rsidTr="00D23DD9">
        <w:tc>
          <w:tcPr>
            <w:tcW w:w="1207" w:type="dxa"/>
            <w:shd w:val="clear" w:color="auto" w:fill="auto"/>
          </w:tcPr>
          <w:p w14:paraId="44B3CB8B" w14:textId="77777777" w:rsidR="0047011E" w:rsidRPr="00497D85" w:rsidRDefault="0047011E" w:rsidP="00D23DD9">
            <w:pPr>
              <w:rPr>
                <w:rFonts w:asciiTheme="minorHAnsi" w:hAnsiTheme="minorHAnsi"/>
                <w:b/>
              </w:rPr>
            </w:pPr>
            <w:r w:rsidRPr="00497D85">
              <w:rPr>
                <w:rFonts w:asciiTheme="minorHAnsi" w:hAnsiTheme="minorHAnsi"/>
                <w:b/>
              </w:rPr>
              <w:t>Oznaka</w:t>
            </w:r>
          </w:p>
        </w:tc>
        <w:tc>
          <w:tcPr>
            <w:tcW w:w="1652" w:type="dxa"/>
            <w:shd w:val="clear" w:color="auto" w:fill="auto"/>
          </w:tcPr>
          <w:p w14:paraId="40947A73" w14:textId="77777777" w:rsidR="0047011E" w:rsidRPr="00497D85" w:rsidRDefault="0047011E" w:rsidP="00D23DD9">
            <w:pPr>
              <w:rPr>
                <w:rFonts w:asciiTheme="minorHAnsi" w:hAnsiTheme="minorHAnsi"/>
                <w:b/>
              </w:rPr>
            </w:pPr>
            <w:r w:rsidRPr="00497D85">
              <w:rPr>
                <w:rFonts w:asciiTheme="minorHAnsi" w:hAnsiTheme="minorHAnsi"/>
                <w:b/>
              </w:rPr>
              <w:t>Y</w:t>
            </w:r>
          </w:p>
        </w:tc>
        <w:tc>
          <w:tcPr>
            <w:tcW w:w="1652" w:type="dxa"/>
            <w:shd w:val="clear" w:color="auto" w:fill="auto"/>
          </w:tcPr>
          <w:p w14:paraId="1B2A5749" w14:textId="77777777" w:rsidR="0047011E" w:rsidRPr="00497D85" w:rsidRDefault="0047011E" w:rsidP="00D23DD9">
            <w:pPr>
              <w:rPr>
                <w:rFonts w:asciiTheme="minorHAnsi" w:hAnsiTheme="minorHAnsi"/>
                <w:b/>
              </w:rPr>
            </w:pPr>
            <w:r w:rsidRPr="00497D85">
              <w:rPr>
                <w:rFonts w:asciiTheme="minorHAnsi" w:hAnsiTheme="minorHAnsi"/>
                <w:b/>
              </w:rPr>
              <w:t>X</w:t>
            </w:r>
          </w:p>
        </w:tc>
      </w:tr>
      <w:tr w:rsidR="0047011E" w:rsidRPr="00497D85" w14:paraId="0C0AB07E" w14:textId="77777777" w:rsidTr="00D23DD9">
        <w:tc>
          <w:tcPr>
            <w:tcW w:w="1207" w:type="dxa"/>
            <w:shd w:val="clear" w:color="auto" w:fill="auto"/>
          </w:tcPr>
          <w:p w14:paraId="758B61C3" w14:textId="77777777" w:rsidR="0047011E" w:rsidRPr="00497D85" w:rsidRDefault="0047011E" w:rsidP="00D23DD9">
            <w:pPr>
              <w:rPr>
                <w:rFonts w:asciiTheme="minorHAnsi" w:hAnsiTheme="minorHAnsi"/>
                <w:b/>
              </w:rPr>
            </w:pPr>
            <w:r w:rsidRPr="00497D85">
              <w:rPr>
                <w:rFonts w:asciiTheme="minorHAnsi" w:hAnsiTheme="minorHAnsi"/>
                <w:b/>
              </w:rPr>
              <w:t>T1</w:t>
            </w:r>
          </w:p>
        </w:tc>
        <w:tc>
          <w:tcPr>
            <w:tcW w:w="1652" w:type="dxa"/>
            <w:shd w:val="clear" w:color="auto" w:fill="auto"/>
          </w:tcPr>
          <w:p w14:paraId="7F32657B" w14:textId="77777777" w:rsidR="0047011E" w:rsidRPr="00497D85" w:rsidRDefault="0047011E" w:rsidP="00D23DD9">
            <w:pPr>
              <w:rPr>
                <w:rFonts w:asciiTheme="minorHAnsi" w:hAnsiTheme="minorHAnsi"/>
              </w:rPr>
            </w:pPr>
            <w:r w:rsidRPr="00497D85">
              <w:rPr>
                <w:rFonts w:asciiTheme="minorHAnsi" w:hAnsiTheme="minorHAnsi"/>
              </w:rPr>
              <w:t>583954.4809</w:t>
            </w:r>
          </w:p>
        </w:tc>
        <w:tc>
          <w:tcPr>
            <w:tcW w:w="1652" w:type="dxa"/>
            <w:shd w:val="clear" w:color="auto" w:fill="auto"/>
          </w:tcPr>
          <w:p w14:paraId="4B6C1266" w14:textId="77777777" w:rsidR="0047011E" w:rsidRPr="00497D85" w:rsidRDefault="0047011E" w:rsidP="00D23DD9">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rPr>
            </w:pPr>
            <w:r w:rsidRPr="00497D85">
              <w:rPr>
                <w:rFonts w:asciiTheme="minorHAnsi" w:hAnsiTheme="minorHAnsi"/>
              </w:rPr>
              <w:t>157475.7714</w:t>
            </w:r>
          </w:p>
        </w:tc>
      </w:tr>
      <w:tr w:rsidR="0047011E" w:rsidRPr="00497D85" w14:paraId="05E3FA5F" w14:textId="77777777" w:rsidTr="00D23DD9">
        <w:tc>
          <w:tcPr>
            <w:tcW w:w="1207" w:type="dxa"/>
            <w:shd w:val="clear" w:color="auto" w:fill="auto"/>
          </w:tcPr>
          <w:p w14:paraId="112198A9" w14:textId="77777777" w:rsidR="0047011E" w:rsidRPr="00497D85" w:rsidRDefault="0047011E" w:rsidP="00D23DD9">
            <w:pPr>
              <w:rPr>
                <w:rFonts w:asciiTheme="minorHAnsi" w:hAnsiTheme="minorHAnsi"/>
                <w:b/>
              </w:rPr>
            </w:pPr>
            <w:r w:rsidRPr="00497D85">
              <w:rPr>
                <w:rFonts w:asciiTheme="minorHAnsi" w:hAnsiTheme="minorHAnsi"/>
                <w:b/>
              </w:rPr>
              <w:t>T2</w:t>
            </w:r>
          </w:p>
        </w:tc>
        <w:tc>
          <w:tcPr>
            <w:tcW w:w="1652" w:type="dxa"/>
            <w:shd w:val="clear" w:color="auto" w:fill="auto"/>
          </w:tcPr>
          <w:p w14:paraId="50EA386D" w14:textId="77777777" w:rsidR="0047011E" w:rsidRPr="00497D85" w:rsidRDefault="0047011E" w:rsidP="00D23DD9">
            <w:pPr>
              <w:rPr>
                <w:rFonts w:asciiTheme="minorHAnsi" w:hAnsiTheme="minorHAnsi"/>
              </w:rPr>
            </w:pPr>
            <w:r w:rsidRPr="00497D85">
              <w:rPr>
                <w:rFonts w:asciiTheme="minorHAnsi" w:hAnsiTheme="minorHAnsi"/>
              </w:rPr>
              <w:t>583956.2183</w:t>
            </w:r>
          </w:p>
        </w:tc>
        <w:tc>
          <w:tcPr>
            <w:tcW w:w="1652" w:type="dxa"/>
            <w:shd w:val="clear" w:color="auto" w:fill="auto"/>
          </w:tcPr>
          <w:p w14:paraId="44838DCE" w14:textId="77777777" w:rsidR="0047011E" w:rsidRPr="00497D85" w:rsidRDefault="0047011E" w:rsidP="00D23DD9">
            <w:pPr>
              <w:rPr>
                <w:rFonts w:asciiTheme="minorHAnsi" w:hAnsiTheme="minorHAnsi"/>
              </w:rPr>
            </w:pPr>
            <w:r w:rsidRPr="00497D85">
              <w:rPr>
                <w:rFonts w:asciiTheme="minorHAnsi" w:hAnsiTheme="minorHAnsi"/>
              </w:rPr>
              <w:t>157514.9042</w:t>
            </w:r>
          </w:p>
        </w:tc>
      </w:tr>
      <w:tr w:rsidR="0047011E" w:rsidRPr="00497D85" w14:paraId="6AAACEBD" w14:textId="77777777" w:rsidTr="00D23DD9">
        <w:tc>
          <w:tcPr>
            <w:tcW w:w="1207" w:type="dxa"/>
            <w:shd w:val="clear" w:color="auto" w:fill="auto"/>
          </w:tcPr>
          <w:p w14:paraId="1608BC85" w14:textId="77777777" w:rsidR="0047011E" w:rsidRPr="00497D85" w:rsidRDefault="0047011E" w:rsidP="00D23DD9">
            <w:pPr>
              <w:rPr>
                <w:rFonts w:asciiTheme="minorHAnsi" w:hAnsiTheme="minorHAnsi"/>
                <w:b/>
              </w:rPr>
            </w:pPr>
            <w:r w:rsidRPr="00497D85">
              <w:rPr>
                <w:rFonts w:asciiTheme="minorHAnsi" w:hAnsiTheme="minorHAnsi"/>
                <w:b/>
              </w:rPr>
              <w:t>T3</w:t>
            </w:r>
          </w:p>
        </w:tc>
        <w:tc>
          <w:tcPr>
            <w:tcW w:w="1652" w:type="dxa"/>
            <w:shd w:val="clear" w:color="auto" w:fill="auto"/>
          </w:tcPr>
          <w:p w14:paraId="68350205" w14:textId="77777777" w:rsidR="0047011E" w:rsidRPr="00497D85" w:rsidRDefault="0047011E" w:rsidP="00D23DD9">
            <w:pPr>
              <w:rPr>
                <w:rFonts w:asciiTheme="minorHAnsi" w:hAnsiTheme="minorHAnsi"/>
              </w:rPr>
            </w:pPr>
            <w:r w:rsidRPr="00497D85">
              <w:rPr>
                <w:rFonts w:asciiTheme="minorHAnsi" w:hAnsiTheme="minorHAnsi"/>
              </w:rPr>
              <w:t>583961.6432</w:t>
            </w:r>
          </w:p>
        </w:tc>
        <w:tc>
          <w:tcPr>
            <w:tcW w:w="1652" w:type="dxa"/>
            <w:shd w:val="clear" w:color="auto" w:fill="auto"/>
          </w:tcPr>
          <w:p w14:paraId="549B7380" w14:textId="77777777" w:rsidR="0047011E" w:rsidRPr="00497D85" w:rsidRDefault="0047011E" w:rsidP="00D23DD9">
            <w:pPr>
              <w:rPr>
                <w:rFonts w:asciiTheme="minorHAnsi" w:hAnsiTheme="minorHAnsi"/>
              </w:rPr>
            </w:pPr>
            <w:r w:rsidRPr="00497D85">
              <w:rPr>
                <w:rFonts w:asciiTheme="minorHAnsi" w:hAnsiTheme="minorHAnsi"/>
              </w:rPr>
              <w:t>157514.9042</w:t>
            </w:r>
          </w:p>
        </w:tc>
      </w:tr>
      <w:tr w:rsidR="0047011E" w:rsidRPr="00497D85" w14:paraId="788CDAC5" w14:textId="77777777" w:rsidTr="00D23DD9">
        <w:tc>
          <w:tcPr>
            <w:tcW w:w="1207" w:type="dxa"/>
            <w:shd w:val="clear" w:color="auto" w:fill="auto"/>
          </w:tcPr>
          <w:p w14:paraId="35CA0F50" w14:textId="77777777" w:rsidR="0047011E" w:rsidRPr="00497D85" w:rsidRDefault="0047011E" w:rsidP="00D23DD9">
            <w:pPr>
              <w:rPr>
                <w:rFonts w:asciiTheme="minorHAnsi" w:hAnsiTheme="minorHAnsi"/>
                <w:b/>
              </w:rPr>
            </w:pPr>
            <w:r w:rsidRPr="00497D85">
              <w:rPr>
                <w:rFonts w:asciiTheme="minorHAnsi" w:hAnsiTheme="minorHAnsi"/>
                <w:b/>
              </w:rPr>
              <w:t>T4</w:t>
            </w:r>
          </w:p>
        </w:tc>
        <w:tc>
          <w:tcPr>
            <w:tcW w:w="1652" w:type="dxa"/>
            <w:shd w:val="clear" w:color="auto" w:fill="auto"/>
          </w:tcPr>
          <w:p w14:paraId="23BA440F" w14:textId="77777777" w:rsidR="0047011E" w:rsidRPr="00497D85" w:rsidRDefault="0047011E" w:rsidP="00D23DD9">
            <w:pPr>
              <w:rPr>
                <w:rFonts w:asciiTheme="minorHAnsi" w:hAnsiTheme="minorHAnsi"/>
              </w:rPr>
            </w:pPr>
            <w:r w:rsidRPr="00497D85">
              <w:rPr>
                <w:rFonts w:asciiTheme="minorHAnsi" w:hAnsiTheme="minorHAnsi"/>
              </w:rPr>
              <w:t>583971.0347</w:t>
            </w:r>
          </w:p>
        </w:tc>
        <w:tc>
          <w:tcPr>
            <w:tcW w:w="1652" w:type="dxa"/>
            <w:shd w:val="clear" w:color="auto" w:fill="auto"/>
          </w:tcPr>
          <w:p w14:paraId="3BD1BEAE" w14:textId="77777777" w:rsidR="0047011E" w:rsidRPr="00497D85" w:rsidRDefault="0047011E" w:rsidP="00D23DD9">
            <w:pPr>
              <w:rPr>
                <w:rFonts w:asciiTheme="minorHAnsi" w:hAnsiTheme="minorHAnsi"/>
              </w:rPr>
            </w:pPr>
            <w:r w:rsidRPr="00497D85">
              <w:rPr>
                <w:rFonts w:asciiTheme="minorHAnsi" w:hAnsiTheme="minorHAnsi"/>
              </w:rPr>
              <w:t>157532.5369</w:t>
            </w:r>
          </w:p>
        </w:tc>
      </w:tr>
      <w:tr w:rsidR="0047011E" w:rsidRPr="00497D85" w14:paraId="5A4D3789" w14:textId="77777777" w:rsidTr="00D23DD9">
        <w:tc>
          <w:tcPr>
            <w:tcW w:w="1207" w:type="dxa"/>
            <w:shd w:val="clear" w:color="auto" w:fill="auto"/>
          </w:tcPr>
          <w:p w14:paraId="4EB1B54C" w14:textId="77777777" w:rsidR="0047011E" w:rsidRPr="00497D85" w:rsidRDefault="0047011E" w:rsidP="00D23DD9">
            <w:pPr>
              <w:rPr>
                <w:rFonts w:asciiTheme="minorHAnsi" w:hAnsiTheme="minorHAnsi"/>
                <w:b/>
              </w:rPr>
            </w:pPr>
            <w:r w:rsidRPr="00497D85">
              <w:rPr>
                <w:rFonts w:asciiTheme="minorHAnsi" w:hAnsiTheme="minorHAnsi"/>
                <w:b/>
              </w:rPr>
              <w:t>T5</w:t>
            </w:r>
          </w:p>
        </w:tc>
        <w:tc>
          <w:tcPr>
            <w:tcW w:w="1652" w:type="dxa"/>
            <w:shd w:val="clear" w:color="auto" w:fill="auto"/>
          </w:tcPr>
          <w:p w14:paraId="1284F6A9" w14:textId="77777777" w:rsidR="0047011E" w:rsidRPr="00497D85" w:rsidRDefault="0047011E" w:rsidP="00D23DD9">
            <w:pPr>
              <w:rPr>
                <w:rFonts w:asciiTheme="minorHAnsi" w:hAnsiTheme="minorHAnsi"/>
              </w:rPr>
            </w:pPr>
            <w:r w:rsidRPr="00497D85">
              <w:rPr>
                <w:rFonts w:asciiTheme="minorHAnsi" w:hAnsiTheme="minorHAnsi"/>
              </w:rPr>
              <w:t>583981.3289</w:t>
            </w:r>
          </w:p>
        </w:tc>
        <w:tc>
          <w:tcPr>
            <w:tcW w:w="1652" w:type="dxa"/>
            <w:shd w:val="clear" w:color="auto" w:fill="auto"/>
          </w:tcPr>
          <w:p w14:paraId="11F760E7" w14:textId="77777777" w:rsidR="0047011E" w:rsidRPr="00497D85" w:rsidRDefault="0047011E" w:rsidP="00D23DD9">
            <w:pPr>
              <w:rPr>
                <w:rFonts w:asciiTheme="minorHAnsi" w:hAnsiTheme="minorHAnsi"/>
              </w:rPr>
            </w:pPr>
            <w:r w:rsidRPr="00497D85">
              <w:rPr>
                <w:rFonts w:asciiTheme="minorHAnsi" w:hAnsiTheme="minorHAnsi"/>
              </w:rPr>
              <w:t>157549.6842</w:t>
            </w:r>
          </w:p>
        </w:tc>
      </w:tr>
      <w:tr w:rsidR="0047011E" w:rsidRPr="00497D85" w14:paraId="5EDE4169" w14:textId="77777777" w:rsidTr="00D23DD9">
        <w:tc>
          <w:tcPr>
            <w:tcW w:w="1207" w:type="dxa"/>
            <w:shd w:val="clear" w:color="auto" w:fill="auto"/>
          </w:tcPr>
          <w:p w14:paraId="5F5876C2" w14:textId="77777777" w:rsidR="0047011E" w:rsidRPr="00497D85" w:rsidRDefault="0047011E" w:rsidP="00D23DD9">
            <w:pPr>
              <w:rPr>
                <w:rFonts w:asciiTheme="minorHAnsi" w:hAnsiTheme="minorHAnsi"/>
                <w:b/>
              </w:rPr>
            </w:pPr>
            <w:r w:rsidRPr="00497D85">
              <w:rPr>
                <w:rFonts w:asciiTheme="minorHAnsi" w:hAnsiTheme="minorHAnsi"/>
                <w:b/>
              </w:rPr>
              <w:t>T6</w:t>
            </w:r>
          </w:p>
        </w:tc>
        <w:tc>
          <w:tcPr>
            <w:tcW w:w="1652" w:type="dxa"/>
            <w:shd w:val="clear" w:color="auto" w:fill="auto"/>
          </w:tcPr>
          <w:p w14:paraId="5FD0D135" w14:textId="77777777" w:rsidR="0047011E" w:rsidRPr="00497D85" w:rsidRDefault="0047011E" w:rsidP="00D23DD9">
            <w:pPr>
              <w:rPr>
                <w:rFonts w:asciiTheme="minorHAnsi" w:hAnsiTheme="minorHAnsi"/>
              </w:rPr>
            </w:pPr>
            <w:r w:rsidRPr="00497D85">
              <w:rPr>
                <w:rFonts w:asciiTheme="minorHAnsi" w:hAnsiTheme="minorHAnsi"/>
              </w:rPr>
              <w:t>583990.9261</w:t>
            </w:r>
          </w:p>
        </w:tc>
        <w:tc>
          <w:tcPr>
            <w:tcW w:w="1652" w:type="dxa"/>
            <w:shd w:val="clear" w:color="auto" w:fill="auto"/>
          </w:tcPr>
          <w:p w14:paraId="68F6CB33" w14:textId="77777777" w:rsidR="0047011E" w:rsidRPr="00497D85" w:rsidRDefault="0047011E" w:rsidP="00D23DD9">
            <w:pPr>
              <w:rPr>
                <w:rFonts w:asciiTheme="minorHAnsi" w:hAnsiTheme="minorHAnsi"/>
              </w:rPr>
            </w:pPr>
            <w:r w:rsidRPr="00497D85">
              <w:rPr>
                <w:rFonts w:asciiTheme="minorHAnsi" w:hAnsiTheme="minorHAnsi"/>
              </w:rPr>
              <w:t>157567.2098</w:t>
            </w:r>
          </w:p>
        </w:tc>
      </w:tr>
      <w:tr w:rsidR="0047011E" w:rsidRPr="00497D85" w14:paraId="0F22A85E" w14:textId="77777777" w:rsidTr="00D23DD9">
        <w:tc>
          <w:tcPr>
            <w:tcW w:w="1207" w:type="dxa"/>
            <w:shd w:val="clear" w:color="auto" w:fill="auto"/>
          </w:tcPr>
          <w:p w14:paraId="0F8049D7" w14:textId="77777777" w:rsidR="0047011E" w:rsidRPr="00497D85" w:rsidRDefault="0047011E" w:rsidP="00D23DD9">
            <w:pPr>
              <w:rPr>
                <w:rFonts w:asciiTheme="minorHAnsi" w:hAnsiTheme="minorHAnsi"/>
                <w:b/>
              </w:rPr>
            </w:pPr>
            <w:r w:rsidRPr="00497D85">
              <w:rPr>
                <w:rFonts w:asciiTheme="minorHAnsi" w:hAnsiTheme="minorHAnsi"/>
                <w:b/>
              </w:rPr>
              <w:t>T7</w:t>
            </w:r>
          </w:p>
        </w:tc>
        <w:tc>
          <w:tcPr>
            <w:tcW w:w="1652" w:type="dxa"/>
            <w:shd w:val="clear" w:color="auto" w:fill="auto"/>
          </w:tcPr>
          <w:p w14:paraId="479D77C6" w14:textId="77777777" w:rsidR="0047011E" w:rsidRPr="00497D85" w:rsidRDefault="0047011E" w:rsidP="00D23DD9">
            <w:pPr>
              <w:rPr>
                <w:rFonts w:asciiTheme="minorHAnsi" w:hAnsiTheme="minorHAnsi"/>
              </w:rPr>
            </w:pPr>
            <w:r w:rsidRPr="00497D85">
              <w:rPr>
                <w:rFonts w:asciiTheme="minorHAnsi" w:hAnsiTheme="minorHAnsi"/>
              </w:rPr>
              <w:t>583997.1618</w:t>
            </w:r>
          </w:p>
        </w:tc>
        <w:tc>
          <w:tcPr>
            <w:tcW w:w="1652" w:type="dxa"/>
            <w:shd w:val="clear" w:color="auto" w:fill="auto"/>
          </w:tcPr>
          <w:p w14:paraId="7F08C962" w14:textId="77777777" w:rsidR="0047011E" w:rsidRPr="00497D85" w:rsidRDefault="0047011E" w:rsidP="00D23DD9">
            <w:pPr>
              <w:rPr>
                <w:rFonts w:asciiTheme="minorHAnsi" w:hAnsiTheme="minorHAnsi"/>
              </w:rPr>
            </w:pPr>
            <w:r w:rsidRPr="00497D85">
              <w:rPr>
                <w:rFonts w:asciiTheme="minorHAnsi" w:hAnsiTheme="minorHAnsi"/>
              </w:rPr>
              <w:t>157586.1768</w:t>
            </w:r>
          </w:p>
        </w:tc>
      </w:tr>
      <w:tr w:rsidR="0047011E" w:rsidRPr="00497D85" w14:paraId="7A2975D3" w14:textId="77777777" w:rsidTr="00D23DD9">
        <w:tc>
          <w:tcPr>
            <w:tcW w:w="1207" w:type="dxa"/>
            <w:shd w:val="clear" w:color="auto" w:fill="auto"/>
          </w:tcPr>
          <w:p w14:paraId="3FA1EA0D" w14:textId="77777777" w:rsidR="0047011E" w:rsidRPr="00497D85" w:rsidRDefault="0047011E" w:rsidP="00D23DD9">
            <w:pPr>
              <w:rPr>
                <w:rFonts w:asciiTheme="minorHAnsi" w:hAnsiTheme="minorHAnsi"/>
                <w:b/>
              </w:rPr>
            </w:pPr>
            <w:r w:rsidRPr="00497D85">
              <w:rPr>
                <w:rFonts w:asciiTheme="minorHAnsi" w:hAnsiTheme="minorHAnsi"/>
                <w:b/>
              </w:rPr>
              <w:t>T8</w:t>
            </w:r>
          </w:p>
        </w:tc>
        <w:tc>
          <w:tcPr>
            <w:tcW w:w="1652" w:type="dxa"/>
            <w:shd w:val="clear" w:color="auto" w:fill="auto"/>
          </w:tcPr>
          <w:p w14:paraId="419CCEA3" w14:textId="77777777" w:rsidR="0047011E" w:rsidRPr="00497D85" w:rsidRDefault="0047011E" w:rsidP="00D23DD9">
            <w:pPr>
              <w:rPr>
                <w:rFonts w:asciiTheme="minorHAnsi" w:hAnsiTheme="minorHAnsi"/>
              </w:rPr>
            </w:pPr>
            <w:r w:rsidRPr="00497D85">
              <w:rPr>
                <w:rFonts w:asciiTheme="minorHAnsi" w:hAnsiTheme="minorHAnsi"/>
              </w:rPr>
              <w:t>584001.7289</w:t>
            </w:r>
          </w:p>
        </w:tc>
        <w:tc>
          <w:tcPr>
            <w:tcW w:w="1652" w:type="dxa"/>
            <w:shd w:val="clear" w:color="auto" w:fill="auto"/>
          </w:tcPr>
          <w:p w14:paraId="37B01BDB" w14:textId="77777777" w:rsidR="0047011E" w:rsidRPr="00497D85" w:rsidRDefault="0047011E" w:rsidP="00D23DD9">
            <w:pPr>
              <w:rPr>
                <w:rFonts w:asciiTheme="minorHAnsi" w:hAnsiTheme="minorHAnsi"/>
              </w:rPr>
            </w:pPr>
            <w:r w:rsidRPr="00497D85">
              <w:rPr>
                <w:rFonts w:asciiTheme="minorHAnsi" w:hAnsiTheme="minorHAnsi"/>
              </w:rPr>
              <w:t>157605.6483</w:t>
            </w:r>
          </w:p>
        </w:tc>
      </w:tr>
      <w:tr w:rsidR="0047011E" w:rsidRPr="00497D85" w14:paraId="76235E5A" w14:textId="77777777" w:rsidTr="00D23DD9">
        <w:tc>
          <w:tcPr>
            <w:tcW w:w="1207" w:type="dxa"/>
            <w:shd w:val="clear" w:color="auto" w:fill="auto"/>
          </w:tcPr>
          <w:p w14:paraId="239A149E" w14:textId="77777777" w:rsidR="0047011E" w:rsidRPr="00497D85" w:rsidRDefault="0047011E" w:rsidP="00D23DD9">
            <w:pPr>
              <w:rPr>
                <w:rFonts w:asciiTheme="minorHAnsi" w:hAnsiTheme="minorHAnsi"/>
                <w:b/>
              </w:rPr>
            </w:pPr>
            <w:r w:rsidRPr="00497D85">
              <w:rPr>
                <w:rFonts w:asciiTheme="minorHAnsi" w:hAnsiTheme="minorHAnsi"/>
                <w:b/>
              </w:rPr>
              <w:t>T9</w:t>
            </w:r>
          </w:p>
        </w:tc>
        <w:tc>
          <w:tcPr>
            <w:tcW w:w="1652" w:type="dxa"/>
            <w:shd w:val="clear" w:color="auto" w:fill="auto"/>
          </w:tcPr>
          <w:p w14:paraId="6915B9B4" w14:textId="77777777" w:rsidR="0047011E" w:rsidRPr="00497D85" w:rsidRDefault="0047011E" w:rsidP="00D23DD9">
            <w:pPr>
              <w:rPr>
                <w:rFonts w:asciiTheme="minorHAnsi" w:hAnsiTheme="minorHAnsi"/>
              </w:rPr>
            </w:pPr>
            <w:r w:rsidRPr="00497D85">
              <w:rPr>
                <w:rFonts w:asciiTheme="minorHAnsi" w:hAnsiTheme="minorHAnsi"/>
              </w:rPr>
              <w:t>584006.2961</w:t>
            </w:r>
          </w:p>
        </w:tc>
        <w:tc>
          <w:tcPr>
            <w:tcW w:w="1652" w:type="dxa"/>
            <w:shd w:val="clear" w:color="auto" w:fill="auto"/>
          </w:tcPr>
          <w:p w14:paraId="01821319" w14:textId="77777777" w:rsidR="0047011E" w:rsidRPr="00497D85" w:rsidRDefault="0047011E" w:rsidP="00D23DD9">
            <w:pPr>
              <w:rPr>
                <w:rFonts w:asciiTheme="minorHAnsi" w:hAnsiTheme="minorHAnsi"/>
              </w:rPr>
            </w:pPr>
            <w:r w:rsidRPr="00497D85">
              <w:rPr>
                <w:rFonts w:asciiTheme="minorHAnsi" w:hAnsiTheme="minorHAnsi"/>
              </w:rPr>
              <w:t>157625.1199</w:t>
            </w:r>
          </w:p>
        </w:tc>
      </w:tr>
      <w:tr w:rsidR="0047011E" w:rsidRPr="00497D85" w14:paraId="2C2A8039" w14:textId="77777777" w:rsidTr="00D23DD9">
        <w:tc>
          <w:tcPr>
            <w:tcW w:w="1207" w:type="dxa"/>
            <w:shd w:val="clear" w:color="auto" w:fill="auto"/>
          </w:tcPr>
          <w:p w14:paraId="45E78C58" w14:textId="77777777" w:rsidR="0047011E" w:rsidRPr="00497D85" w:rsidRDefault="0047011E" w:rsidP="00D23DD9">
            <w:pPr>
              <w:rPr>
                <w:rFonts w:asciiTheme="minorHAnsi" w:hAnsiTheme="minorHAnsi"/>
                <w:b/>
              </w:rPr>
            </w:pPr>
            <w:r w:rsidRPr="00497D85">
              <w:rPr>
                <w:rFonts w:asciiTheme="minorHAnsi" w:hAnsiTheme="minorHAnsi"/>
                <w:b/>
              </w:rPr>
              <w:t>T10</w:t>
            </w:r>
          </w:p>
        </w:tc>
        <w:tc>
          <w:tcPr>
            <w:tcW w:w="1652" w:type="dxa"/>
            <w:shd w:val="clear" w:color="auto" w:fill="auto"/>
          </w:tcPr>
          <w:p w14:paraId="5EFFF5B1" w14:textId="77777777" w:rsidR="0047011E" w:rsidRPr="00497D85" w:rsidRDefault="0047011E" w:rsidP="00D23DD9">
            <w:pPr>
              <w:rPr>
                <w:rFonts w:asciiTheme="minorHAnsi" w:hAnsiTheme="minorHAnsi"/>
              </w:rPr>
            </w:pPr>
            <w:r w:rsidRPr="00497D85">
              <w:rPr>
                <w:rFonts w:asciiTheme="minorHAnsi" w:hAnsiTheme="minorHAnsi"/>
              </w:rPr>
              <w:t>584011.2351</w:t>
            </w:r>
          </w:p>
        </w:tc>
        <w:tc>
          <w:tcPr>
            <w:tcW w:w="1652" w:type="dxa"/>
            <w:shd w:val="clear" w:color="auto" w:fill="auto"/>
          </w:tcPr>
          <w:p w14:paraId="1C816C75" w14:textId="77777777" w:rsidR="0047011E" w:rsidRPr="00497D85" w:rsidRDefault="0047011E" w:rsidP="00D23DD9">
            <w:pPr>
              <w:rPr>
                <w:rFonts w:asciiTheme="minorHAnsi" w:hAnsiTheme="minorHAnsi"/>
              </w:rPr>
            </w:pPr>
            <w:r w:rsidRPr="00497D85">
              <w:rPr>
                <w:rFonts w:asciiTheme="minorHAnsi" w:hAnsiTheme="minorHAnsi"/>
              </w:rPr>
              <w:t>157644.4945</w:t>
            </w:r>
          </w:p>
        </w:tc>
      </w:tr>
      <w:tr w:rsidR="0047011E" w:rsidRPr="00497D85" w14:paraId="2345AA14" w14:textId="77777777" w:rsidTr="00D23DD9">
        <w:tc>
          <w:tcPr>
            <w:tcW w:w="1207" w:type="dxa"/>
            <w:shd w:val="clear" w:color="auto" w:fill="auto"/>
          </w:tcPr>
          <w:p w14:paraId="7585DBA0" w14:textId="77777777" w:rsidR="0047011E" w:rsidRPr="00497D85" w:rsidRDefault="0047011E" w:rsidP="00D23DD9">
            <w:pPr>
              <w:rPr>
                <w:rFonts w:asciiTheme="minorHAnsi" w:hAnsiTheme="minorHAnsi"/>
                <w:b/>
              </w:rPr>
            </w:pPr>
            <w:r w:rsidRPr="00497D85">
              <w:rPr>
                <w:rFonts w:asciiTheme="minorHAnsi" w:hAnsiTheme="minorHAnsi"/>
                <w:b/>
              </w:rPr>
              <w:t>T11</w:t>
            </w:r>
          </w:p>
        </w:tc>
        <w:tc>
          <w:tcPr>
            <w:tcW w:w="1652" w:type="dxa"/>
            <w:shd w:val="clear" w:color="auto" w:fill="auto"/>
          </w:tcPr>
          <w:p w14:paraId="2B478FEC" w14:textId="77777777" w:rsidR="0047011E" w:rsidRPr="00497D85" w:rsidRDefault="0047011E" w:rsidP="00D23DD9">
            <w:pPr>
              <w:rPr>
                <w:rFonts w:asciiTheme="minorHAnsi" w:hAnsiTheme="minorHAnsi"/>
              </w:rPr>
            </w:pPr>
            <w:r w:rsidRPr="00497D85">
              <w:rPr>
                <w:rFonts w:asciiTheme="minorHAnsi" w:hAnsiTheme="minorHAnsi"/>
              </w:rPr>
              <w:t>584018.7567</w:t>
            </w:r>
          </w:p>
        </w:tc>
        <w:tc>
          <w:tcPr>
            <w:tcW w:w="1652" w:type="dxa"/>
            <w:shd w:val="clear" w:color="auto" w:fill="auto"/>
          </w:tcPr>
          <w:p w14:paraId="736921E1" w14:textId="77777777" w:rsidR="0047011E" w:rsidRPr="00497D85" w:rsidRDefault="0047011E" w:rsidP="00D23DD9">
            <w:pPr>
              <w:rPr>
                <w:rFonts w:asciiTheme="minorHAnsi" w:hAnsiTheme="minorHAnsi"/>
              </w:rPr>
            </w:pPr>
            <w:r w:rsidRPr="00497D85">
              <w:rPr>
                <w:rFonts w:asciiTheme="minorHAnsi" w:hAnsiTheme="minorHAnsi"/>
              </w:rPr>
              <w:t>157663.0060</w:t>
            </w:r>
          </w:p>
        </w:tc>
      </w:tr>
      <w:tr w:rsidR="0047011E" w:rsidRPr="00497D85" w14:paraId="6C28A25A" w14:textId="77777777" w:rsidTr="00D23DD9">
        <w:tc>
          <w:tcPr>
            <w:tcW w:w="1207" w:type="dxa"/>
            <w:shd w:val="clear" w:color="auto" w:fill="auto"/>
          </w:tcPr>
          <w:p w14:paraId="429A8620" w14:textId="77777777" w:rsidR="0047011E" w:rsidRPr="00497D85" w:rsidRDefault="0047011E" w:rsidP="00D23DD9">
            <w:pPr>
              <w:rPr>
                <w:rFonts w:asciiTheme="minorHAnsi" w:hAnsiTheme="minorHAnsi"/>
                <w:b/>
              </w:rPr>
            </w:pPr>
            <w:r w:rsidRPr="00497D85">
              <w:rPr>
                <w:rFonts w:asciiTheme="minorHAnsi" w:hAnsiTheme="minorHAnsi"/>
                <w:b/>
              </w:rPr>
              <w:t>T12</w:t>
            </w:r>
          </w:p>
        </w:tc>
        <w:tc>
          <w:tcPr>
            <w:tcW w:w="1652" w:type="dxa"/>
            <w:shd w:val="clear" w:color="auto" w:fill="auto"/>
          </w:tcPr>
          <w:p w14:paraId="3D1850B1" w14:textId="77777777" w:rsidR="0047011E" w:rsidRPr="00497D85" w:rsidRDefault="0047011E" w:rsidP="00D23DD9">
            <w:pPr>
              <w:rPr>
                <w:rFonts w:asciiTheme="minorHAnsi" w:hAnsiTheme="minorHAnsi"/>
              </w:rPr>
            </w:pPr>
            <w:r w:rsidRPr="00497D85">
              <w:rPr>
                <w:rFonts w:asciiTheme="minorHAnsi" w:hAnsiTheme="minorHAnsi"/>
              </w:rPr>
              <w:t>584028.1863</w:t>
            </w:r>
          </w:p>
        </w:tc>
        <w:tc>
          <w:tcPr>
            <w:tcW w:w="1652" w:type="dxa"/>
            <w:shd w:val="clear" w:color="auto" w:fill="auto"/>
          </w:tcPr>
          <w:p w14:paraId="68DC72AF" w14:textId="77777777" w:rsidR="0047011E" w:rsidRPr="00497D85" w:rsidRDefault="0047011E" w:rsidP="00D23DD9">
            <w:pPr>
              <w:rPr>
                <w:rFonts w:asciiTheme="minorHAnsi" w:hAnsiTheme="minorHAnsi"/>
              </w:rPr>
            </w:pPr>
            <w:r w:rsidRPr="00497D85">
              <w:rPr>
                <w:rFonts w:asciiTheme="minorHAnsi" w:hAnsiTheme="minorHAnsi"/>
              </w:rPr>
              <w:t>157680.6428</w:t>
            </w:r>
          </w:p>
        </w:tc>
      </w:tr>
      <w:tr w:rsidR="0047011E" w:rsidRPr="00497D85" w14:paraId="3C2062EA" w14:textId="77777777" w:rsidTr="00D23DD9">
        <w:tc>
          <w:tcPr>
            <w:tcW w:w="1207" w:type="dxa"/>
            <w:shd w:val="clear" w:color="auto" w:fill="auto"/>
          </w:tcPr>
          <w:p w14:paraId="6DE93D6B" w14:textId="77777777" w:rsidR="0047011E" w:rsidRPr="00497D85" w:rsidRDefault="0047011E" w:rsidP="00D23DD9">
            <w:pPr>
              <w:rPr>
                <w:rFonts w:asciiTheme="minorHAnsi" w:hAnsiTheme="minorHAnsi"/>
                <w:b/>
              </w:rPr>
            </w:pPr>
            <w:r w:rsidRPr="00497D85">
              <w:rPr>
                <w:rFonts w:asciiTheme="minorHAnsi" w:hAnsiTheme="minorHAnsi"/>
                <w:b/>
              </w:rPr>
              <w:t>T13</w:t>
            </w:r>
          </w:p>
        </w:tc>
        <w:tc>
          <w:tcPr>
            <w:tcW w:w="1652" w:type="dxa"/>
            <w:shd w:val="clear" w:color="auto" w:fill="auto"/>
          </w:tcPr>
          <w:p w14:paraId="27E63346" w14:textId="77777777" w:rsidR="0047011E" w:rsidRPr="00497D85" w:rsidRDefault="0047011E" w:rsidP="00D23DD9">
            <w:pPr>
              <w:rPr>
                <w:rFonts w:asciiTheme="minorHAnsi" w:hAnsiTheme="minorHAnsi"/>
              </w:rPr>
            </w:pPr>
            <w:r w:rsidRPr="00497D85">
              <w:rPr>
                <w:rFonts w:asciiTheme="minorHAnsi" w:hAnsiTheme="minorHAnsi"/>
              </w:rPr>
              <w:t>584037.6750</w:t>
            </w:r>
          </w:p>
        </w:tc>
        <w:tc>
          <w:tcPr>
            <w:tcW w:w="1652" w:type="dxa"/>
            <w:shd w:val="clear" w:color="auto" w:fill="auto"/>
          </w:tcPr>
          <w:p w14:paraId="4549D294" w14:textId="77777777" w:rsidR="0047011E" w:rsidRPr="00497D85" w:rsidRDefault="0047011E" w:rsidP="00D23DD9">
            <w:pPr>
              <w:rPr>
                <w:rFonts w:asciiTheme="minorHAnsi" w:hAnsiTheme="minorHAnsi"/>
              </w:rPr>
            </w:pPr>
            <w:r w:rsidRPr="00497D85">
              <w:rPr>
                <w:rFonts w:asciiTheme="minorHAnsi" w:hAnsiTheme="minorHAnsi"/>
              </w:rPr>
              <w:t>157698.2487</w:t>
            </w:r>
          </w:p>
        </w:tc>
      </w:tr>
      <w:tr w:rsidR="0047011E" w:rsidRPr="00497D85" w14:paraId="3B8EA17B" w14:textId="77777777" w:rsidTr="00D23DD9">
        <w:tc>
          <w:tcPr>
            <w:tcW w:w="1207" w:type="dxa"/>
            <w:shd w:val="clear" w:color="auto" w:fill="auto"/>
          </w:tcPr>
          <w:p w14:paraId="417F7B1B" w14:textId="77777777" w:rsidR="0047011E" w:rsidRPr="00497D85" w:rsidRDefault="0047011E" w:rsidP="00D23DD9">
            <w:pPr>
              <w:rPr>
                <w:rFonts w:asciiTheme="minorHAnsi" w:hAnsiTheme="minorHAnsi"/>
                <w:b/>
              </w:rPr>
            </w:pPr>
            <w:r w:rsidRPr="00497D85">
              <w:rPr>
                <w:rFonts w:asciiTheme="minorHAnsi" w:hAnsiTheme="minorHAnsi"/>
                <w:b/>
              </w:rPr>
              <w:t>T14</w:t>
            </w:r>
          </w:p>
        </w:tc>
        <w:tc>
          <w:tcPr>
            <w:tcW w:w="1652" w:type="dxa"/>
            <w:shd w:val="clear" w:color="auto" w:fill="auto"/>
          </w:tcPr>
          <w:p w14:paraId="52A29B51" w14:textId="77777777" w:rsidR="0047011E" w:rsidRPr="00497D85" w:rsidRDefault="0047011E" w:rsidP="00D23DD9">
            <w:pPr>
              <w:rPr>
                <w:rFonts w:asciiTheme="minorHAnsi" w:hAnsiTheme="minorHAnsi"/>
              </w:rPr>
            </w:pPr>
            <w:r w:rsidRPr="00497D85">
              <w:rPr>
                <w:rFonts w:asciiTheme="minorHAnsi" w:hAnsiTheme="minorHAnsi"/>
              </w:rPr>
              <w:t>584047.1636</w:t>
            </w:r>
          </w:p>
        </w:tc>
        <w:tc>
          <w:tcPr>
            <w:tcW w:w="1652" w:type="dxa"/>
            <w:shd w:val="clear" w:color="auto" w:fill="auto"/>
          </w:tcPr>
          <w:p w14:paraId="432D4A77" w14:textId="77777777" w:rsidR="0047011E" w:rsidRPr="00497D85" w:rsidRDefault="0047011E" w:rsidP="00D23DD9">
            <w:pPr>
              <w:rPr>
                <w:rFonts w:asciiTheme="minorHAnsi" w:hAnsiTheme="minorHAnsi"/>
              </w:rPr>
            </w:pPr>
            <w:r w:rsidRPr="00497D85">
              <w:rPr>
                <w:rFonts w:asciiTheme="minorHAnsi" w:hAnsiTheme="minorHAnsi"/>
              </w:rPr>
              <w:t>157715.8545</w:t>
            </w:r>
          </w:p>
        </w:tc>
      </w:tr>
      <w:tr w:rsidR="0047011E" w:rsidRPr="00497D85" w14:paraId="22EF3A35" w14:textId="77777777" w:rsidTr="00D23DD9">
        <w:tc>
          <w:tcPr>
            <w:tcW w:w="1207" w:type="dxa"/>
            <w:shd w:val="clear" w:color="auto" w:fill="auto"/>
          </w:tcPr>
          <w:p w14:paraId="69D5B4E3" w14:textId="77777777" w:rsidR="0047011E" w:rsidRPr="00497D85" w:rsidRDefault="0047011E" w:rsidP="00D23DD9">
            <w:pPr>
              <w:rPr>
                <w:rFonts w:asciiTheme="minorHAnsi" w:hAnsiTheme="minorHAnsi"/>
                <w:b/>
              </w:rPr>
            </w:pPr>
            <w:r w:rsidRPr="00497D85">
              <w:rPr>
                <w:rFonts w:asciiTheme="minorHAnsi" w:hAnsiTheme="minorHAnsi"/>
                <w:b/>
              </w:rPr>
              <w:t>T15</w:t>
            </w:r>
          </w:p>
        </w:tc>
        <w:tc>
          <w:tcPr>
            <w:tcW w:w="1652" w:type="dxa"/>
            <w:shd w:val="clear" w:color="auto" w:fill="auto"/>
          </w:tcPr>
          <w:p w14:paraId="46895410" w14:textId="77777777" w:rsidR="0047011E" w:rsidRPr="00497D85" w:rsidRDefault="0047011E" w:rsidP="00D23DD9">
            <w:pPr>
              <w:rPr>
                <w:rFonts w:asciiTheme="minorHAnsi" w:hAnsiTheme="minorHAnsi"/>
              </w:rPr>
            </w:pPr>
            <w:r w:rsidRPr="00497D85">
              <w:rPr>
                <w:rFonts w:asciiTheme="minorHAnsi" w:hAnsiTheme="minorHAnsi"/>
              </w:rPr>
              <w:t>584056.6523</w:t>
            </w:r>
          </w:p>
        </w:tc>
        <w:tc>
          <w:tcPr>
            <w:tcW w:w="1652" w:type="dxa"/>
            <w:shd w:val="clear" w:color="auto" w:fill="auto"/>
          </w:tcPr>
          <w:p w14:paraId="1D6ABD5C" w14:textId="77777777" w:rsidR="0047011E" w:rsidRPr="00497D85" w:rsidRDefault="0047011E" w:rsidP="00D23DD9">
            <w:pPr>
              <w:rPr>
                <w:rFonts w:asciiTheme="minorHAnsi" w:hAnsiTheme="minorHAnsi"/>
              </w:rPr>
            </w:pPr>
            <w:r w:rsidRPr="00497D85">
              <w:rPr>
                <w:rFonts w:asciiTheme="minorHAnsi" w:hAnsiTheme="minorHAnsi"/>
              </w:rPr>
              <w:t>157733.4603</w:t>
            </w:r>
          </w:p>
        </w:tc>
      </w:tr>
      <w:tr w:rsidR="0047011E" w:rsidRPr="00497D85" w14:paraId="21D5C679" w14:textId="77777777" w:rsidTr="00D23DD9">
        <w:tc>
          <w:tcPr>
            <w:tcW w:w="1207" w:type="dxa"/>
            <w:shd w:val="clear" w:color="auto" w:fill="auto"/>
          </w:tcPr>
          <w:p w14:paraId="4E98B72E" w14:textId="77777777" w:rsidR="0047011E" w:rsidRPr="00497D85" w:rsidRDefault="0047011E" w:rsidP="00D23DD9">
            <w:pPr>
              <w:rPr>
                <w:rFonts w:asciiTheme="minorHAnsi" w:hAnsiTheme="minorHAnsi"/>
                <w:b/>
              </w:rPr>
            </w:pPr>
            <w:r w:rsidRPr="00497D85">
              <w:rPr>
                <w:rFonts w:asciiTheme="minorHAnsi" w:hAnsiTheme="minorHAnsi"/>
                <w:b/>
              </w:rPr>
              <w:t>T16</w:t>
            </w:r>
          </w:p>
        </w:tc>
        <w:tc>
          <w:tcPr>
            <w:tcW w:w="1652" w:type="dxa"/>
            <w:shd w:val="clear" w:color="auto" w:fill="auto"/>
          </w:tcPr>
          <w:p w14:paraId="53B834D4" w14:textId="77777777" w:rsidR="0047011E" w:rsidRPr="00497D85" w:rsidRDefault="0047011E" w:rsidP="00D23DD9">
            <w:pPr>
              <w:rPr>
                <w:rFonts w:asciiTheme="minorHAnsi" w:hAnsiTheme="minorHAnsi"/>
              </w:rPr>
            </w:pPr>
            <w:r w:rsidRPr="00497D85">
              <w:rPr>
                <w:rFonts w:asciiTheme="minorHAnsi" w:hAnsiTheme="minorHAnsi"/>
              </w:rPr>
              <w:t>584065.8497</w:t>
            </w:r>
          </w:p>
        </w:tc>
        <w:tc>
          <w:tcPr>
            <w:tcW w:w="1652" w:type="dxa"/>
            <w:shd w:val="clear" w:color="auto" w:fill="auto"/>
          </w:tcPr>
          <w:p w14:paraId="5CCF900A" w14:textId="77777777" w:rsidR="0047011E" w:rsidRPr="00497D85" w:rsidRDefault="0047011E" w:rsidP="00D23DD9">
            <w:pPr>
              <w:rPr>
                <w:rFonts w:asciiTheme="minorHAnsi" w:hAnsiTheme="minorHAnsi"/>
              </w:rPr>
            </w:pPr>
            <w:r w:rsidRPr="00497D85">
              <w:rPr>
                <w:rFonts w:asciiTheme="minorHAnsi" w:hAnsiTheme="minorHAnsi"/>
              </w:rPr>
              <w:t>157751.2183</w:t>
            </w:r>
          </w:p>
        </w:tc>
      </w:tr>
      <w:tr w:rsidR="0047011E" w:rsidRPr="00497D85" w14:paraId="7FB8ED48" w14:textId="77777777" w:rsidTr="00D23DD9">
        <w:tc>
          <w:tcPr>
            <w:tcW w:w="1207" w:type="dxa"/>
            <w:shd w:val="clear" w:color="auto" w:fill="auto"/>
          </w:tcPr>
          <w:p w14:paraId="212BC695" w14:textId="77777777" w:rsidR="0047011E" w:rsidRPr="00497D85" w:rsidRDefault="0047011E" w:rsidP="00D23DD9">
            <w:pPr>
              <w:rPr>
                <w:rFonts w:asciiTheme="minorHAnsi" w:hAnsiTheme="minorHAnsi"/>
                <w:b/>
              </w:rPr>
            </w:pPr>
            <w:r w:rsidRPr="00497D85">
              <w:rPr>
                <w:rFonts w:asciiTheme="minorHAnsi" w:hAnsiTheme="minorHAnsi"/>
                <w:b/>
              </w:rPr>
              <w:t>T17</w:t>
            </w:r>
          </w:p>
        </w:tc>
        <w:tc>
          <w:tcPr>
            <w:tcW w:w="1652" w:type="dxa"/>
            <w:shd w:val="clear" w:color="auto" w:fill="auto"/>
          </w:tcPr>
          <w:p w14:paraId="276E0591" w14:textId="77777777" w:rsidR="0047011E" w:rsidRPr="00497D85" w:rsidRDefault="0047011E" w:rsidP="00D23DD9">
            <w:pPr>
              <w:rPr>
                <w:rFonts w:asciiTheme="minorHAnsi" w:hAnsiTheme="minorHAnsi"/>
              </w:rPr>
            </w:pPr>
            <w:r w:rsidRPr="00497D85">
              <w:rPr>
                <w:rFonts w:asciiTheme="minorHAnsi" w:hAnsiTheme="minorHAnsi"/>
              </w:rPr>
              <w:t>584074.2570</w:t>
            </w:r>
          </w:p>
        </w:tc>
        <w:tc>
          <w:tcPr>
            <w:tcW w:w="1652" w:type="dxa"/>
            <w:shd w:val="clear" w:color="auto" w:fill="auto"/>
          </w:tcPr>
          <w:p w14:paraId="42D8516F" w14:textId="77777777" w:rsidR="0047011E" w:rsidRPr="00497D85" w:rsidRDefault="0047011E" w:rsidP="00D23DD9">
            <w:pPr>
              <w:rPr>
                <w:rFonts w:asciiTheme="minorHAnsi" w:hAnsiTheme="minorHAnsi"/>
              </w:rPr>
            </w:pPr>
            <w:r w:rsidRPr="00497D85">
              <w:rPr>
                <w:rFonts w:asciiTheme="minorHAnsi" w:hAnsiTheme="minorHAnsi"/>
              </w:rPr>
              <w:t>157769.3636</w:t>
            </w:r>
          </w:p>
        </w:tc>
      </w:tr>
      <w:tr w:rsidR="0047011E" w:rsidRPr="00497D85" w14:paraId="51321F0B" w14:textId="77777777" w:rsidTr="00D23DD9">
        <w:tc>
          <w:tcPr>
            <w:tcW w:w="1207" w:type="dxa"/>
            <w:shd w:val="clear" w:color="auto" w:fill="auto"/>
          </w:tcPr>
          <w:p w14:paraId="7473DAD0" w14:textId="77777777" w:rsidR="0047011E" w:rsidRPr="00497D85" w:rsidRDefault="0047011E" w:rsidP="00D23DD9">
            <w:pPr>
              <w:rPr>
                <w:rFonts w:asciiTheme="minorHAnsi" w:hAnsiTheme="minorHAnsi"/>
                <w:b/>
              </w:rPr>
            </w:pPr>
            <w:r w:rsidRPr="00497D85">
              <w:rPr>
                <w:rFonts w:asciiTheme="minorHAnsi" w:hAnsiTheme="minorHAnsi"/>
                <w:b/>
              </w:rPr>
              <w:t>T18</w:t>
            </w:r>
          </w:p>
        </w:tc>
        <w:tc>
          <w:tcPr>
            <w:tcW w:w="1652" w:type="dxa"/>
            <w:shd w:val="clear" w:color="auto" w:fill="auto"/>
          </w:tcPr>
          <w:p w14:paraId="1B9E60EA" w14:textId="77777777" w:rsidR="0047011E" w:rsidRPr="00497D85" w:rsidRDefault="0047011E" w:rsidP="00D23DD9">
            <w:pPr>
              <w:rPr>
                <w:rFonts w:asciiTheme="minorHAnsi" w:hAnsiTheme="minorHAnsi"/>
              </w:rPr>
            </w:pPr>
            <w:r w:rsidRPr="00497D85">
              <w:rPr>
                <w:rFonts w:asciiTheme="minorHAnsi" w:hAnsiTheme="minorHAnsi"/>
              </w:rPr>
              <w:t>584081.8498</w:t>
            </w:r>
          </w:p>
        </w:tc>
        <w:tc>
          <w:tcPr>
            <w:tcW w:w="1652" w:type="dxa"/>
            <w:shd w:val="clear" w:color="auto" w:fill="auto"/>
          </w:tcPr>
          <w:p w14:paraId="25F8B485" w14:textId="77777777" w:rsidR="0047011E" w:rsidRPr="00497D85" w:rsidRDefault="0047011E" w:rsidP="00D23DD9">
            <w:pPr>
              <w:rPr>
                <w:rFonts w:asciiTheme="minorHAnsi" w:hAnsiTheme="minorHAnsi"/>
              </w:rPr>
            </w:pPr>
            <w:r w:rsidRPr="00497D85">
              <w:rPr>
                <w:rFonts w:asciiTheme="minorHAnsi" w:hAnsiTheme="minorHAnsi"/>
              </w:rPr>
              <w:t>157787.8646</w:t>
            </w:r>
          </w:p>
        </w:tc>
      </w:tr>
      <w:tr w:rsidR="0047011E" w:rsidRPr="00497D85" w14:paraId="6B1B39DA" w14:textId="77777777" w:rsidTr="00D23DD9">
        <w:tc>
          <w:tcPr>
            <w:tcW w:w="1207" w:type="dxa"/>
            <w:shd w:val="clear" w:color="auto" w:fill="auto"/>
          </w:tcPr>
          <w:p w14:paraId="0ADDC2D7" w14:textId="77777777" w:rsidR="0047011E" w:rsidRPr="00497D85" w:rsidRDefault="0047011E" w:rsidP="00D23DD9">
            <w:pPr>
              <w:rPr>
                <w:rFonts w:asciiTheme="minorHAnsi" w:hAnsiTheme="minorHAnsi"/>
                <w:b/>
              </w:rPr>
            </w:pPr>
            <w:r w:rsidRPr="00497D85">
              <w:rPr>
                <w:rFonts w:asciiTheme="minorHAnsi" w:hAnsiTheme="minorHAnsi"/>
                <w:b/>
              </w:rPr>
              <w:t>T19</w:t>
            </w:r>
          </w:p>
        </w:tc>
        <w:tc>
          <w:tcPr>
            <w:tcW w:w="1652" w:type="dxa"/>
            <w:shd w:val="clear" w:color="auto" w:fill="auto"/>
          </w:tcPr>
          <w:p w14:paraId="78885D69" w14:textId="77777777" w:rsidR="0047011E" w:rsidRPr="00497D85" w:rsidRDefault="0047011E" w:rsidP="00D23DD9">
            <w:pPr>
              <w:rPr>
                <w:rFonts w:asciiTheme="minorHAnsi" w:hAnsiTheme="minorHAnsi"/>
              </w:rPr>
            </w:pPr>
            <w:r w:rsidRPr="00497D85">
              <w:rPr>
                <w:rFonts w:asciiTheme="minorHAnsi" w:hAnsiTheme="minorHAnsi"/>
              </w:rPr>
              <w:t>584088.6603</w:t>
            </w:r>
          </w:p>
        </w:tc>
        <w:tc>
          <w:tcPr>
            <w:tcW w:w="1652" w:type="dxa"/>
            <w:shd w:val="clear" w:color="auto" w:fill="auto"/>
          </w:tcPr>
          <w:p w14:paraId="227484E6" w14:textId="77777777" w:rsidR="0047011E" w:rsidRPr="00497D85" w:rsidRDefault="0047011E" w:rsidP="00D23DD9">
            <w:pPr>
              <w:rPr>
                <w:rFonts w:asciiTheme="minorHAnsi" w:hAnsiTheme="minorHAnsi"/>
              </w:rPr>
            </w:pPr>
            <w:r w:rsidRPr="00497D85">
              <w:rPr>
                <w:rFonts w:asciiTheme="minorHAnsi" w:hAnsiTheme="minorHAnsi"/>
              </w:rPr>
              <w:t>157806.6682</w:t>
            </w:r>
          </w:p>
        </w:tc>
      </w:tr>
      <w:tr w:rsidR="0047011E" w:rsidRPr="00497D85" w14:paraId="64E20A7A" w14:textId="77777777" w:rsidTr="00D23DD9">
        <w:tc>
          <w:tcPr>
            <w:tcW w:w="1207" w:type="dxa"/>
            <w:shd w:val="clear" w:color="auto" w:fill="auto"/>
          </w:tcPr>
          <w:p w14:paraId="0E875948" w14:textId="77777777" w:rsidR="0047011E" w:rsidRPr="00497D85" w:rsidRDefault="0047011E" w:rsidP="00D23DD9">
            <w:pPr>
              <w:rPr>
                <w:rFonts w:asciiTheme="minorHAnsi" w:hAnsiTheme="minorHAnsi"/>
                <w:b/>
              </w:rPr>
            </w:pPr>
            <w:r w:rsidRPr="00497D85">
              <w:rPr>
                <w:rFonts w:asciiTheme="minorHAnsi" w:hAnsiTheme="minorHAnsi"/>
                <w:b/>
              </w:rPr>
              <w:t>T20</w:t>
            </w:r>
          </w:p>
        </w:tc>
        <w:tc>
          <w:tcPr>
            <w:tcW w:w="1652" w:type="dxa"/>
            <w:shd w:val="clear" w:color="auto" w:fill="auto"/>
          </w:tcPr>
          <w:p w14:paraId="7978E702" w14:textId="77777777" w:rsidR="0047011E" w:rsidRPr="00497D85" w:rsidRDefault="0047011E" w:rsidP="00D23DD9">
            <w:pPr>
              <w:rPr>
                <w:rFonts w:asciiTheme="minorHAnsi" w:hAnsiTheme="minorHAnsi"/>
              </w:rPr>
            </w:pPr>
            <w:r w:rsidRPr="00497D85">
              <w:rPr>
                <w:rFonts w:asciiTheme="minorHAnsi" w:hAnsiTheme="minorHAnsi"/>
              </w:rPr>
              <w:t>584095.3078</w:t>
            </w:r>
          </w:p>
        </w:tc>
        <w:tc>
          <w:tcPr>
            <w:tcW w:w="1652" w:type="dxa"/>
            <w:shd w:val="clear" w:color="auto" w:fill="auto"/>
          </w:tcPr>
          <w:p w14:paraId="2E433F59" w14:textId="77777777" w:rsidR="0047011E" w:rsidRPr="00497D85" w:rsidRDefault="0047011E" w:rsidP="00D23DD9">
            <w:pPr>
              <w:rPr>
                <w:rFonts w:asciiTheme="minorHAnsi" w:hAnsiTheme="minorHAnsi"/>
              </w:rPr>
            </w:pPr>
            <w:r w:rsidRPr="00497D85">
              <w:rPr>
                <w:rFonts w:asciiTheme="minorHAnsi" w:hAnsiTheme="minorHAnsi"/>
              </w:rPr>
              <w:t>157825.5312</w:t>
            </w:r>
          </w:p>
        </w:tc>
      </w:tr>
      <w:tr w:rsidR="0047011E" w:rsidRPr="00497D85" w14:paraId="0D3B12D2" w14:textId="77777777" w:rsidTr="00D23DD9">
        <w:tc>
          <w:tcPr>
            <w:tcW w:w="1207" w:type="dxa"/>
            <w:shd w:val="clear" w:color="auto" w:fill="auto"/>
          </w:tcPr>
          <w:p w14:paraId="4EB8DFA8" w14:textId="77777777" w:rsidR="0047011E" w:rsidRPr="00497D85" w:rsidRDefault="0047011E" w:rsidP="00D23DD9">
            <w:pPr>
              <w:rPr>
                <w:rFonts w:asciiTheme="minorHAnsi" w:hAnsiTheme="minorHAnsi"/>
                <w:b/>
              </w:rPr>
            </w:pPr>
            <w:r w:rsidRPr="00497D85">
              <w:rPr>
                <w:rFonts w:asciiTheme="minorHAnsi" w:hAnsiTheme="minorHAnsi"/>
                <w:b/>
              </w:rPr>
              <w:t>T21</w:t>
            </w:r>
          </w:p>
        </w:tc>
        <w:tc>
          <w:tcPr>
            <w:tcW w:w="1652" w:type="dxa"/>
            <w:shd w:val="clear" w:color="auto" w:fill="auto"/>
          </w:tcPr>
          <w:p w14:paraId="25691B1B" w14:textId="77777777" w:rsidR="0047011E" w:rsidRPr="00497D85" w:rsidRDefault="0047011E" w:rsidP="00D23DD9">
            <w:pPr>
              <w:rPr>
                <w:rFonts w:asciiTheme="minorHAnsi" w:hAnsiTheme="minorHAnsi"/>
              </w:rPr>
            </w:pPr>
            <w:r w:rsidRPr="00497D85">
              <w:rPr>
                <w:rFonts w:asciiTheme="minorHAnsi" w:hAnsiTheme="minorHAnsi"/>
              </w:rPr>
              <w:t>584101.9878</w:t>
            </w:r>
          </w:p>
        </w:tc>
        <w:tc>
          <w:tcPr>
            <w:tcW w:w="1652" w:type="dxa"/>
            <w:shd w:val="clear" w:color="auto" w:fill="auto"/>
          </w:tcPr>
          <w:p w14:paraId="4C41A3F0" w14:textId="77777777" w:rsidR="0047011E" w:rsidRPr="00497D85" w:rsidRDefault="0047011E" w:rsidP="00D23DD9">
            <w:pPr>
              <w:rPr>
                <w:rFonts w:asciiTheme="minorHAnsi" w:hAnsiTheme="minorHAnsi"/>
              </w:rPr>
            </w:pPr>
            <w:r w:rsidRPr="00497D85">
              <w:rPr>
                <w:rFonts w:asciiTheme="minorHAnsi" w:hAnsiTheme="minorHAnsi"/>
              </w:rPr>
              <w:t>157844.3826</w:t>
            </w:r>
          </w:p>
        </w:tc>
      </w:tr>
      <w:tr w:rsidR="0047011E" w:rsidRPr="00497D85" w14:paraId="1499D28D" w14:textId="77777777" w:rsidTr="00D23DD9">
        <w:tc>
          <w:tcPr>
            <w:tcW w:w="1207" w:type="dxa"/>
            <w:shd w:val="clear" w:color="auto" w:fill="auto"/>
          </w:tcPr>
          <w:p w14:paraId="2E4DB398" w14:textId="77777777" w:rsidR="0047011E" w:rsidRPr="00497D85" w:rsidRDefault="0047011E" w:rsidP="00D23DD9">
            <w:pPr>
              <w:rPr>
                <w:rFonts w:asciiTheme="minorHAnsi" w:hAnsiTheme="minorHAnsi"/>
                <w:b/>
              </w:rPr>
            </w:pPr>
            <w:r w:rsidRPr="00497D85">
              <w:rPr>
                <w:rFonts w:asciiTheme="minorHAnsi" w:hAnsiTheme="minorHAnsi"/>
                <w:b/>
              </w:rPr>
              <w:t>T22</w:t>
            </w:r>
          </w:p>
        </w:tc>
        <w:tc>
          <w:tcPr>
            <w:tcW w:w="1652" w:type="dxa"/>
            <w:shd w:val="clear" w:color="auto" w:fill="auto"/>
          </w:tcPr>
          <w:p w14:paraId="75EF959F" w14:textId="77777777" w:rsidR="0047011E" w:rsidRPr="00497D85" w:rsidRDefault="0047011E" w:rsidP="00D23DD9">
            <w:pPr>
              <w:rPr>
                <w:rFonts w:asciiTheme="minorHAnsi" w:hAnsiTheme="minorHAnsi"/>
              </w:rPr>
            </w:pPr>
            <w:r w:rsidRPr="00497D85">
              <w:rPr>
                <w:rFonts w:asciiTheme="minorHAnsi" w:hAnsiTheme="minorHAnsi"/>
              </w:rPr>
              <w:t>584108.7004</w:t>
            </w:r>
          </w:p>
        </w:tc>
        <w:tc>
          <w:tcPr>
            <w:tcW w:w="1652" w:type="dxa"/>
            <w:shd w:val="clear" w:color="auto" w:fill="auto"/>
          </w:tcPr>
          <w:p w14:paraId="034BF8F0" w14:textId="77777777" w:rsidR="0047011E" w:rsidRPr="00497D85" w:rsidRDefault="0047011E" w:rsidP="00D23DD9">
            <w:pPr>
              <w:rPr>
                <w:rFonts w:asciiTheme="minorHAnsi" w:hAnsiTheme="minorHAnsi"/>
              </w:rPr>
            </w:pPr>
            <w:r w:rsidRPr="00497D85">
              <w:rPr>
                <w:rFonts w:asciiTheme="minorHAnsi" w:hAnsiTheme="minorHAnsi"/>
              </w:rPr>
              <w:t>157863.2225</w:t>
            </w:r>
          </w:p>
        </w:tc>
      </w:tr>
      <w:tr w:rsidR="0047011E" w:rsidRPr="00497D85" w14:paraId="2511F826" w14:textId="77777777" w:rsidTr="00D23DD9">
        <w:tc>
          <w:tcPr>
            <w:tcW w:w="1207" w:type="dxa"/>
            <w:shd w:val="clear" w:color="auto" w:fill="auto"/>
          </w:tcPr>
          <w:p w14:paraId="6C2F2A03" w14:textId="77777777" w:rsidR="0047011E" w:rsidRPr="00497D85" w:rsidRDefault="0047011E" w:rsidP="00D23DD9">
            <w:pPr>
              <w:rPr>
                <w:rFonts w:asciiTheme="minorHAnsi" w:hAnsiTheme="minorHAnsi"/>
                <w:b/>
              </w:rPr>
            </w:pPr>
            <w:r w:rsidRPr="00497D85">
              <w:rPr>
                <w:rFonts w:asciiTheme="minorHAnsi" w:hAnsiTheme="minorHAnsi"/>
                <w:b/>
              </w:rPr>
              <w:lastRenderedPageBreak/>
              <w:t>T23</w:t>
            </w:r>
          </w:p>
        </w:tc>
        <w:tc>
          <w:tcPr>
            <w:tcW w:w="1652" w:type="dxa"/>
            <w:shd w:val="clear" w:color="auto" w:fill="auto"/>
          </w:tcPr>
          <w:p w14:paraId="686BAE2C" w14:textId="77777777" w:rsidR="0047011E" w:rsidRPr="00497D85" w:rsidRDefault="0047011E" w:rsidP="00D23DD9">
            <w:pPr>
              <w:rPr>
                <w:rFonts w:asciiTheme="minorHAnsi" w:hAnsiTheme="minorHAnsi"/>
              </w:rPr>
            </w:pPr>
            <w:r w:rsidRPr="00497D85">
              <w:rPr>
                <w:rFonts w:asciiTheme="minorHAnsi" w:hAnsiTheme="minorHAnsi"/>
              </w:rPr>
              <w:t>584115.4454</w:t>
            </w:r>
          </w:p>
        </w:tc>
        <w:tc>
          <w:tcPr>
            <w:tcW w:w="1652" w:type="dxa"/>
            <w:shd w:val="clear" w:color="auto" w:fill="auto"/>
          </w:tcPr>
          <w:p w14:paraId="0605BC35" w14:textId="77777777" w:rsidR="0047011E" w:rsidRPr="00497D85" w:rsidRDefault="0047011E" w:rsidP="00D23DD9">
            <w:pPr>
              <w:rPr>
                <w:rFonts w:asciiTheme="minorHAnsi" w:hAnsiTheme="minorHAnsi"/>
              </w:rPr>
            </w:pPr>
            <w:r w:rsidRPr="00497D85">
              <w:rPr>
                <w:rFonts w:asciiTheme="minorHAnsi" w:hAnsiTheme="minorHAnsi"/>
              </w:rPr>
              <w:t>157882.0508</w:t>
            </w:r>
          </w:p>
        </w:tc>
      </w:tr>
      <w:tr w:rsidR="0047011E" w:rsidRPr="00497D85" w14:paraId="28E85DE6" w14:textId="77777777" w:rsidTr="00D23DD9">
        <w:tc>
          <w:tcPr>
            <w:tcW w:w="1207" w:type="dxa"/>
            <w:shd w:val="clear" w:color="auto" w:fill="auto"/>
          </w:tcPr>
          <w:p w14:paraId="3D699ACD" w14:textId="77777777" w:rsidR="0047011E" w:rsidRPr="00497D85" w:rsidRDefault="0047011E" w:rsidP="00D23DD9">
            <w:pPr>
              <w:rPr>
                <w:rFonts w:asciiTheme="minorHAnsi" w:hAnsiTheme="minorHAnsi"/>
                <w:b/>
              </w:rPr>
            </w:pPr>
            <w:r w:rsidRPr="00497D85">
              <w:rPr>
                <w:rFonts w:asciiTheme="minorHAnsi" w:hAnsiTheme="minorHAnsi"/>
                <w:b/>
              </w:rPr>
              <w:t>T24</w:t>
            </w:r>
          </w:p>
        </w:tc>
        <w:tc>
          <w:tcPr>
            <w:tcW w:w="1652" w:type="dxa"/>
            <w:shd w:val="clear" w:color="auto" w:fill="auto"/>
          </w:tcPr>
          <w:p w14:paraId="176491E0" w14:textId="77777777" w:rsidR="0047011E" w:rsidRPr="00497D85" w:rsidRDefault="0047011E" w:rsidP="00D23DD9">
            <w:pPr>
              <w:rPr>
                <w:rFonts w:asciiTheme="minorHAnsi" w:hAnsiTheme="minorHAnsi"/>
              </w:rPr>
            </w:pPr>
            <w:r w:rsidRPr="00497D85">
              <w:rPr>
                <w:rFonts w:asciiTheme="minorHAnsi" w:hAnsiTheme="minorHAnsi"/>
              </w:rPr>
              <w:t>584122.2217</w:t>
            </w:r>
          </w:p>
        </w:tc>
        <w:tc>
          <w:tcPr>
            <w:tcW w:w="1652" w:type="dxa"/>
            <w:shd w:val="clear" w:color="auto" w:fill="auto"/>
          </w:tcPr>
          <w:p w14:paraId="083D0B55" w14:textId="77777777" w:rsidR="0047011E" w:rsidRPr="00497D85" w:rsidRDefault="0047011E" w:rsidP="00D23DD9">
            <w:pPr>
              <w:rPr>
                <w:rFonts w:asciiTheme="minorHAnsi" w:hAnsiTheme="minorHAnsi"/>
              </w:rPr>
            </w:pPr>
            <w:r w:rsidRPr="00497D85">
              <w:rPr>
                <w:rFonts w:asciiTheme="minorHAnsi" w:hAnsiTheme="minorHAnsi"/>
              </w:rPr>
              <w:t>157900.8679</w:t>
            </w:r>
          </w:p>
        </w:tc>
      </w:tr>
      <w:tr w:rsidR="0047011E" w:rsidRPr="00497D85" w14:paraId="2360D004" w14:textId="77777777" w:rsidTr="00D23DD9">
        <w:tc>
          <w:tcPr>
            <w:tcW w:w="1207" w:type="dxa"/>
            <w:shd w:val="clear" w:color="auto" w:fill="auto"/>
          </w:tcPr>
          <w:p w14:paraId="756705DC" w14:textId="77777777" w:rsidR="0047011E" w:rsidRPr="00497D85" w:rsidRDefault="0047011E" w:rsidP="00D23DD9">
            <w:pPr>
              <w:rPr>
                <w:rFonts w:asciiTheme="minorHAnsi" w:hAnsiTheme="minorHAnsi"/>
                <w:b/>
              </w:rPr>
            </w:pPr>
            <w:r w:rsidRPr="00497D85">
              <w:rPr>
                <w:rFonts w:asciiTheme="minorHAnsi" w:hAnsiTheme="minorHAnsi"/>
                <w:b/>
              </w:rPr>
              <w:t>T25</w:t>
            </w:r>
          </w:p>
        </w:tc>
        <w:tc>
          <w:tcPr>
            <w:tcW w:w="1652" w:type="dxa"/>
            <w:shd w:val="clear" w:color="auto" w:fill="auto"/>
          </w:tcPr>
          <w:p w14:paraId="0C58C9CD" w14:textId="77777777" w:rsidR="0047011E" w:rsidRPr="00497D85" w:rsidRDefault="0047011E" w:rsidP="00D23DD9">
            <w:pPr>
              <w:rPr>
                <w:rFonts w:asciiTheme="minorHAnsi" w:hAnsiTheme="minorHAnsi"/>
              </w:rPr>
            </w:pPr>
            <w:r w:rsidRPr="00497D85">
              <w:rPr>
                <w:rFonts w:asciiTheme="minorHAnsi" w:hAnsiTheme="minorHAnsi"/>
              </w:rPr>
              <w:t>584129.0189</w:t>
            </w:r>
          </w:p>
        </w:tc>
        <w:tc>
          <w:tcPr>
            <w:tcW w:w="1652" w:type="dxa"/>
            <w:shd w:val="clear" w:color="auto" w:fill="auto"/>
          </w:tcPr>
          <w:p w14:paraId="45428122" w14:textId="77777777" w:rsidR="0047011E" w:rsidRPr="00497D85" w:rsidRDefault="0047011E" w:rsidP="00D23DD9">
            <w:pPr>
              <w:rPr>
                <w:rFonts w:asciiTheme="minorHAnsi" w:hAnsiTheme="minorHAnsi"/>
              </w:rPr>
            </w:pPr>
            <w:r w:rsidRPr="00497D85">
              <w:rPr>
                <w:rFonts w:asciiTheme="minorHAnsi" w:hAnsiTheme="minorHAnsi"/>
              </w:rPr>
              <w:t>157919.6774</w:t>
            </w:r>
          </w:p>
        </w:tc>
      </w:tr>
      <w:tr w:rsidR="0047011E" w:rsidRPr="00497D85" w14:paraId="55436DC2" w14:textId="77777777" w:rsidTr="00D23DD9">
        <w:tc>
          <w:tcPr>
            <w:tcW w:w="1207" w:type="dxa"/>
            <w:shd w:val="clear" w:color="auto" w:fill="auto"/>
          </w:tcPr>
          <w:p w14:paraId="5418FB0D" w14:textId="77777777" w:rsidR="0047011E" w:rsidRPr="00497D85" w:rsidRDefault="0047011E" w:rsidP="00D23DD9">
            <w:pPr>
              <w:rPr>
                <w:rFonts w:asciiTheme="minorHAnsi" w:hAnsiTheme="minorHAnsi"/>
                <w:b/>
              </w:rPr>
            </w:pPr>
            <w:r w:rsidRPr="00497D85">
              <w:rPr>
                <w:rFonts w:asciiTheme="minorHAnsi" w:hAnsiTheme="minorHAnsi"/>
                <w:b/>
              </w:rPr>
              <w:t>T26</w:t>
            </w:r>
          </w:p>
        </w:tc>
        <w:tc>
          <w:tcPr>
            <w:tcW w:w="1652" w:type="dxa"/>
            <w:shd w:val="clear" w:color="auto" w:fill="auto"/>
          </w:tcPr>
          <w:p w14:paraId="5D63F424" w14:textId="77777777" w:rsidR="0047011E" w:rsidRPr="00497D85" w:rsidRDefault="0047011E" w:rsidP="00D23DD9">
            <w:pPr>
              <w:rPr>
                <w:rFonts w:asciiTheme="minorHAnsi" w:hAnsiTheme="minorHAnsi"/>
              </w:rPr>
            </w:pPr>
            <w:r w:rsidRPr="00497D85">
              <w:rPr>
                <w:rFonts w:asciiTheme="minorHAnsi" w:hAnsiTheme="minorHAnsi"/>
              </w:rPr>
              <w:t>584136.0871</w:t>
            </w:r>
          </w:p>
        </w:tc>
        <w:tc>
          <w:tcPr>
            <w:tcW w:w="1652" w:type="dxa"/>
            <w:shd w:val="clear" w:color="auto" w:fill="auto"/>
          </w:tcPr>
          <w:p w14:paraId="5E9A01C9" w14:textId="77777777" w:rsidR="0047011E" w:rsidRPr="00497D85" w:rsidRDefault="0047011E" w:rsidP="00D23DD9">
            <w:pPr>
              <w:rPr>
                <w:rFonts w:asciiTheme="minorHAnsi" w:hAnsiTheme="minorHAnsi"/>
              </w:rPr>
            </w:pPr>
            <w:r w:rsidRPr="00497D85">
              <w:rPr>
                <w:rFonts w:asciiTheme="minorHAnsi" w:hAnsiTheme="minorHAnsi"/>
              </w:rPr>
              <w:t>157938.3864</w:t>
            </w:r>
          </w:p>
        </w:tc>
      </w:tr>
      <w:tr w:rsidR="0047011E" w:rsidRPr="00497D85" w14:paraId="5FC54A04" w14:textId="77777777" w:rsidTr="00D23DD9">
        <w:tc>
          <w:tcPr>
            <w:tcW w:w="1207" w:type="dxa"/>
            <w:shd w:val="clear" w:color="auto" w:fill="auto"/>
          </w:tcPr>
          <w:p w14:paraId="16D6A157" w14:textId="77777777" w:rsidR="0047011E" w:rsidRPr="00497D85" w:rsidRDefault="0047011E" w:rsidP="00D23DD9">
            <w:pPr>
              <w:rPr>
                <w:rFonts w:asciiTheme="minorHAnsi" w:hAnsiTheme="minorHAnsi"/>
                <w:b/>
              </w:rPr>
            </w:pPr>
            <w:r w:rsidRPr="00497D85">
              <w:rPr>
                <w:rFonts w:asciiTheme="minorHAnsi" w:hAnsiTheme="minorHAnsi"/>
                <w:b/>
              </w:rPr>
              <w:t>T27</w:t>
            </w:r>
          </w:p>
        </w:tc>
        <w:tc>
          <w:tcPr>
            <w:tcW w:w="1652" w:type="dxa"/>
            <w:shd w:val="clear" w:color="auto" w:fill="auto"/>
          </w:tcPr>
          <w:p w14:paraId="42F855BB" w14:textId="77777777" w:rsidR="0047011E" w:rsidRPr="00497D85" w:rsidRDefault="0047011E" w:rsidP="00D23DD9">
            <w:pPr>
              <w:rPr>
                <w:rFonts w:asciiTheme="minorHAnsi" w:hAnsiTheme="minorHAnsi"/>
              </w:rPr>
            </w:pPr>
            <w:r w:rsidRPr="00497D85">
              <w:rPr>
                <w:rFonts w:asciiTheme="minorHAnsi" w:hAnsiTheme="minorHAnsi"/>
              </w:rPr>
              <w:t>584143.5515</w:t>
            </w:r>
          </w:p>
        </w:tc>
        <w:tc>
          <w:tcPr>
            <w:tcW w:w="1652" w:type="dxa"/>
            <w:shd w:val="clear" w:color="auto" w:fill="auto"/>
          </w:tcPr>
          <w:p w14:paraId="4BFDB994" w14:textId="77777777" w:rsidR="0047011E" w:rsidRPr="00497D85" w:rsidRDefault="0047011E" w:rsidP="00D23DD9">
            <w:pPr>
              <w:rPr>
                <w:rFonts w:asciiTheme="minorHAnsi" w:hAnsiTheme="minorHAnsi"/>
              </w:rPr>
            </w:pPr>
            <w:r w:rsidRPr="00497D85">
              <w:rPr>
                <w:rFonts w:asciiTheme="minorHAnsi" w:hAnsiTheme="minorHAnsi"/>
              </w:rPr>
              <w:t>157956.9406</w:t>
            </w:r>
          </w:p>
        </w:tc>
      </w:tr>
      <w:tr w:rsidR="0047011E" w:rsidRPr="00497D85" w14:paraId="3713BD5E" w14:textId="77777777" w:rsidTr="00D23DD9">
        <w:tc>
          <w:tcPr>
            <w:tcW w:w="1207" w:type="dxa"/>
            <w:shd w:val="clear" w:color="auto" w:fill="auto"/>
          </w:tcPr>
          <w:p w14:paraId="2EB560D5" w14:textId="77777777" w:rsidR="0047011E" w:rsidRPr="00497D85" w:rsidRDefault="0047011E" w:rsidP="00D23DD9">
            <w:pPr>
              <w:rPr>
                <w:rFonts w:asciiTheme="minorHAnsi" w:hAnsiTheme="minorHAnsi"/>
                <w:b/>
              </w:rPr>
            </w:pPr>
            <w:r w:rsidRPr="00497D85">
              <w:rPr>
                <w:rFonts w:asciiTheme="minorHAnsi" w:hAnsiTheme="minorHAnsi"/>
                <w:b/>
              </w:rPr>
              <w:t>T28</w:t>
            </w:r>
          </w:p>
        </w:tc>
        <w:tc>
          <w:tcPr>
            <w:tcW w:w="1652" w:type="dxa"/>
            <w:shd w:val="clear" w:color="auto" w:fill="auto"/>
          </w:tcPr>
          <w:p w14:paraId="7F509C00" w14:textId="77777777" w:rsidR="0047011E" w:rsidRPr="00497D85" w:rsidRDefault="0047011E" w:rsidP="00D23DD9">
            <w:pPr>
              <w:rPr>
                <w:rFonts w:asciiTheme="minorHAnsi" w:hAnsiTheme="minorHAnsi"/>
              </w:rPr>
            </w:pPr>
            <w:r w:rsidRPr="00497D85">
              <w:rPr>
                <w:rFonts w:asciiTheme="minorHAnsi" w:hAnsiTheme="minorHAnsi"/>
              </w:rPr>
              <w:t>584151.3269</w:t>
            </w:r>
          </w:p>
        </w:tc>
        <w:tc>
          <w:tcPr>
            <w:tcW w:w="1652" w:type="dxa"/>
            <w:shd w:val="clear" w:color="auto" w:fill="auto"/>
          </w:tcPr>
          <w:p w14:paraId="527D96EC" w14:textId="77777777" w:rsidR="0047011E" w:rsidRPr="00497D85" w:rsidRDefault="0047011E" w:rsidP="00D23DD9">
            <w:pPr>
              <w:rPr>
                <w:rFonts w:asciiTheme="minorHAnsi" w:hAnsiTheme="minorHAnsi"/>
              </w:rPr>
            </w:pPr>
            <w:r w:rsidRPr="00497D85">
              <w:rPr>
                <w:rFonts w:asciiTheme="minorHAnsi" w:hAnsiTheme="minorHAnsi"/>
              </w:rPr>
              <w:t>157975.3668</w:t>
            </w:r>
          </w:p>
        </w:tc>
      </w:tr>
      <w:tr w:rsidR="0047011E" w:rsidRPr="00497D85" w14:paraId="7AB12F15" w14:textId="77777777" w:rsidTr="00D23DD9">
        <w:tc>
          <w:tcPr>
            <w:tcW w:w="1207" w:type="dxa"/>
            <w:shd w:val="clear" w:color="auto" w:fill="auto"/>
          </w:tcPr>
          <w:p w14:paraId="0B548CA1" w14:textId="77777777" w:rsidR="0047011E" w:rsidRPr="00497D85" w:rsidRDefault="0047011E" w:rsidP="00D23DD9">
            <w:pPr>
              <w:rPr>
                <w:rFonts w:asciiTheme="minorHAnsi" w:hAnsiTheme="minorHAnsi"/>
                <w:b/>
              </w:rPr>
            </w:pPr>
            <w:r w:rsidRPr="00497D85">
              <w:rPr>
                <w:rFonts w:asciiTheme="minorHAnsi" w:hAnsiTheme="minorHAnsi"/>
                <w:b/>
              </w:rPr>
              <w:t>T29</w:t>
            </w:r>
          </w:p>
        </w:tc>
        <w:tc>
          <w:tcPr>
            <w:tcW w:w="1652" w:type="dxa"/>
            <w:shd w:val="clear" w:color="auto" w:fill="auto"/>
          </w:tcPr>
          <w:p w14:paraId="45A3A8EC" w14:textId="77777777" w:rsidR="0047011E" w:rsidRPr="00497D85" w:rsidRDefault="0047011E" w:rsidP="00D23DD9">
            <w:pPr>
              <w:rPr>
                <w:rFonts w:asciiTheme="minorHAnsi" w:hAnsiTheme="minorHAnsi"/>
              </w:rPr>
            </w:pPr>
            <w:r w:rsidRPr="00497D85">
              <w:rPr>
                <w:rFonts w:asciiTheme="minorHAnsi" w:hAnsiTheme="minorHAnsi"/>
              </w:rPr>
              <w:t>584159.3410</w:t>
            </w:r>
          </w:p>
        </w:tc>
        <w:tc>
          <w:tcPr>
            <w:tcW w:w="1652" w:type="dxa"/>
            <w:shd w:val="clear" w:color="auto" w:fill="auto"/>
          </w:tcPr>
          <w:p w14:paraId="3294348F" w14:textId="77777777" w:rsidR="0047011E" w:rsidRPr="00497D85" w:rsidRDefault="0047011E" w:rsidP="00D23DD9">
            <w:pPr>
              <w:rPr>
                <w:rFonts w:asciiTheme="minorHAnsi" w:hAnsiTheme="minorHAnsi"/>
              </w:rPr>
            </w:pPr>
            <w:r w:rsidRPr="00497D85">
              <w:rPr>
                <w:rFonts w:asciiTheme="minorHAnsi" w:hAnsiTheme="minorHAnsi"/>
              </w:rPr>
              <w:t>157993.6897</w:t>
            </w:r>
          </w:p>
        </w:tc>
      </w:tr>
      <w:tr w:rsidR="0047011E" w:rsidRPr="00497D85" w14:paraId="620C0C7F" w14:textId="77777777" w:rsidTr="00D23DD9">
        <w:tc>
          <w:tcPr>
            <w:tcW w:w="1207" w:type="dxa"/>
            <w:shd w:val="clear" w:color="auto" w:fill="auto"/>
          </w:tcPr>
          <w:p w14:paraId="7A68305C" w14:textId="77777777" w:rsidR="0047011E" w:rsidRPr="00497D85" w:rsidRDefault="0047011E" w:rsidP="00D23DD9">
            <w:pPr>
              <w:rPr>
                <w:rFonts w:asciiTheme="minorHAnsi" w:hAnsiTheme="minorHAnsi"/>
                <w:b/>
              </w:rPr>
            </w:pPr>
            <w:r w:rsidRPr="00497D85">
              <w:rPr>
                <w:rFonts w:asciiTheme="minorHAnsi" w:hAnsiTheme="minorHAnsi"/>
                <w:b/>
              </w:rPr>
              <w:t>T30</w:t>
            </w:r>
          </w:p>
        </w:tc>
        <w:tc>
          <w:tcPr>
            <w:tcW w:w="1652" w:type="dxa"/>
            <w:shd w:val="clear" w:color="auto" w:fill="auto"/>
          </w:tcPr>
          <w:p w14:paraId="0A1443D1" w14:textId="77777777" w:rsidR="0047011E" w:rsidRPr="00497D85" w:rsidRDefault="0047011E" w:rsidP="00D23DD9">
            <w:pPr>
              <w:rPr>
                <w:rFonts w:asciiTheme="minorHAnsi" w:hAnsiTheme="minorHAnsi"/>
              </w:rPr>
            </w:pPr>
            <w:r w:rsidRPr="00497D85">
              <w:rPr>
                <w:rFonts w:asciiTheme="minorHAnsi" w:hAnsiTheme="minorHAnsi"/>
              </w:rPr>
              <w:t>584169.5058</w:t>
            </w:r>
          </w:p>
        </w:tc>
        <w:tc>
          <w:tcPr>
            <w:tcW w:w="1652" w:type="dxa"/>
            <w:shd w:val="clear" w:color="auto" w:fill="auto"/>
          </w:tcPr>
          <w:p w14:paraId="467A6F49" w14:textId="77777777" w:rsidR="0047011E" w:rsidRPr="00497D85" w:rsidRDefault="0047011E" w:rsidP="00D23DD9">
            <w:pPr>
              <w:rPr>
                <w:rFonts w:asciiTheme="minorHAnsi" w:hAnsiTheme="minorHAnsi"/>
              </w:rPr>
            </w:pPr>
            <w:r w:rsidRPr="00497D85">
              <w:rPr>
                <w:rFonts w:asciiTheme="minorHAnsi" w:hAnsiTheme="minorHAnsi"/>
              </w:rPr>
              <w:t>158012.5271</w:t>
            </w:r>
          </w:p>
        </w:tc>
      </w:tr>
      <w:tr w:rsidR="0047011E" w:rsidRPr="00497D85" w14:paraId="322B17C7" w14:textId="77777777" w:rsidTr="00D23DD9">
        <w:tc>
          <w:tcPr>
            <w:tcW w:w="1207" w:type="dxa"/>
            <w:shd w:val="clear" w:color="auto" w:fill="auto"/>
          </w:tcPr>
          <w:p w14:paraId="03486132" w14:textId="77777777" w:rsidR="0047011E" w:rsidRPr="00497D85" w:rsidRDefault="0047011E" w:rsidP="00D23DD9">
            <w:pPr>
              <w:rPr>
                <w:rFonts w:asciiTheme="minorHAnsi" w:hAnsiTheme="minorHAnsi"/>
                <w:b/>
              </w:rPr>
            </w:pPr>
            <w:r w:rsidRPr="00497D85">
              <w:rPr>
                <w:rFonts w:asciiTheme="minorHAnsi" w:hAnsiTheme="minorHAnsi"/>
                <w:b/>
              </w:rPr>
              <w:t>T31</w:t>
            </w:r>
          </w:p>
        </w:tc>
        <w:tc>
          <w:tcPr>
            <w:tcW w:w="1652" w:type="dxa"/>
            <w:shd w:val="clear" w:color="auto" w:fill="auto"/>
          </w:tcPr>
          <w:p w14:paraId="0AC574B6" w14:textId="77777777" w:rsidR="0047011E" w:rsidRPr="00497D85" w:rsidRDefault="0047011E" w:rsidP="00D23DD9">
            <w:pPr>
              <w:rPr>
                <w:rFonts w:asciiTheme="minorHAnsi" w:hAnsiTheme="minorHAnsi"/>
              </w:rPr>
            </w:pPr>
            <w:r w:rsidRPr="00497D85">
              <w:rPr>
                <w:rFonts w:asciiTheme="minorHAnsi" w:hAnsiTheme="minorHAnsi"/>
              </w:rPr>
              <w:t>584179.8858</w:t>
            </w:r>
          </w:p>
        </w:tc>
        <w:tc>
          <w:tcPr>
            <w:tcW w:w="1652" w:type="dxa"/>
            <w:shd w:val="clear" w:color="auto" w:fill="auto"/>
          </w:tcPr>
          <w:p w14:paraId="541B30C7" w14:textId="77777777" w:rsidR="0047011E" w:rsidRPr="00497D85" w:rsidRDefault="0047011E" w:rsidP="00D23DD9">
            <w:pPr>
              <w:rPr>
                <w:rFonts w:asciiTheme="minorHAnsi" w:hAnsiTheme="minorHAnsi"/>
              </w:rPr>
            </w:pPr>
            <w:r w:rsidRPr="00497D85">
              <w:rPr>
                <w:rFonts w:asciiTheme="minorHAnsi" w:hAnsiTheme="minorHAnsi"/>
              </w:rPr>
              <w:t>158027.9322</w:t>
            </w:r>
          </w:p>
        </w:tc>
      </w:tr>
      <w:tr w:rsidR="0047011E" w:rsidRPr="00497D85" w14:paraId="6096700E" w14:textId="77777777" w:rsidTr="00D23DD9">
        <w:tc>
          <w:tcPr>
            <w:tcW w:w="1207" w:type="dxa"/>
            <w:shd w:val="clear" w:color="auto" w:fill="auto"/>
          </w:tcPr>
          <w:p w14:paraId="3A3C0183" w14:textId="77777777" w:rsidR="0047011E" w:rsidRPr="00497D85" w:rsidRDefault="0047011E" w:rsidP="00D23DD9">
            <w:pPr>
              <w:rPr>
                <w:rFonts w:asciiTheme="minorHAnsi" w:hAnsiTheme="minorHAnsi"/>
                <w:b/>
              </w:rPr>
            </w:pPr>
            <w:r w:rsidRPr="00497D85">
              <w:rPr>
                <w:rFonts w:asciiTheme="minorHAnsi" w:hAnsiTheme="minorHAnsi"/>
                <w:b/>
              </w:rPr>
              <w:t>T32</w:t>
            </w:r>
          </w:p>
        </w:tc>
        <w:tc>
          <w:tcPr>
            <w:tcW w:w="1652" w:type="dxa"/>
            <w:shd w:val="clear" w:color="auto" w:fill="auto"/>
          </w:tcPr>
          <w:p w14:paraId="2B12DEB9" w14:textId="77777777" w:rsidR="0047011E" w:rsidRPr="00497D85" w:rsidRDefault="0047011E" w:rsidP="00D23DD9">
            <w:pPr>
              <w:rPr>
                <w:rFonts w:asciiTheme="minorHAnsi" w:hAnsiTheme="minorHAnsi"/>
              </w:rPr>
            </w:pPr>
            <w:r w:rsidRPr="00497D85">
              <w:rPr>
                <w:rFonts w:asciiTheme="minorHAnsi" w:hAnsiTheme="minorHAnsi"/>
              </w:rPr>
              <w:t>584192.6143</w:t>
            </w:r>
          </w:p>
        </w:tc>
        <w:tc>
          <w:tcPr>
            <w:tcW w:w="1652" w:type="dxa"/>
            <w:shd w:val="clear" w:color="auto" w:fill="auto"/>
          </w:tcPr>
          <w:p w14:paraId="0DF73AC6" w14:textId="77777777" w:rsidR="0047011E" w:rsidRPr="00497D85" w:rsidRDefault="0047011E" w:rsidP="00D23DD9">
            <w:pPr>
              <w:rPr>
                <w:rFonts w:asciiTheme="minorHAnsi" w:hAnsiTheme="minorHAnsi"/>
              </w:rPr>
            </w:pPr>
            <w:r w:rsidRPr="00497D85">
              <w:rPr>
                <w:rFonts w:asciiTheme="minorHAnsi" w:hAnsiTheme="minorHAnsi"/>
              </w:rPr>
              <w:t>158043.3486</w:t>
            </w:r>
          </w:p>
        </w:tc>
      </w:tr>
      <w:tr w:rsidR="0047011E" w:rsidRPr="00497D85" w14:paraId="2C7897F7" w14:textId="77777777" w:rsidTr="00D23DD9">
        <w:tc>
          <w:tcPr>
            <w:tcW w:w="1207" w:type="dxa"/>
            <w:shd w:val="clear" w:color="auto" w:fill="auto"/>
          </w:tcPr>
          <w:p w14:paraId="0655B6C9" w14:textId="77777777" w:rsidR="0047011E" w:rsidRPr="00497D85" w:rsidRDefault="0047011E" w:rsidP="00D23DD9">
            <w:pPr>
              <w:rPr>
                <w:rFonts w:asciiTheme="minorHAnsi" w:hAnsiTheme="minorHAnsi"/>
                <w:b/>
              </w:rPr>
            </w:pPr>
            <w:r w:rsidRPr="00497D85">
              <w:rPr>
                <w:rFonts w:asciiTheme="minorHAnsi" w:hAnsiTheme="minorHAnsi"/>
                <w:b/>
              </w:rPr>
              <w:t>T33</w:t>
            </w:r>
          </w:p>
        </w:tc>
        <w:tc>
          <w:tcPr>
            <w:tcW w:w="1652" w:type="dxa"/>
            <w:shd w:val="clear" w:color="auto" w:fill="auto"/>
          </w:tcPr>
          <w:p w14:paraId="2151ED80" w14:textId="77777777" w:rsidR="0047011E" w:rsidRPr="00497D85" w:rsidRDefault="0047011E" w:rsidP="00D23DD9">
            <w:pPr>
              <w:rPr>
                <w:rFonts w:asciiTheme="minorHAnsi" w:hAnsiTheme="minorHAnsi"/>
              </w:rPr>
            </w:pPr>
            <w:r w:rsidRPr="00497D85">
              <w:rPr>
                <w:rFonts w:asciiTheme="minorHAnsi" w:hAnsiTheme="minorHAnsi"/>
              </w:rPr>
              <w:t>584205.2558</w:t>
            </w:r>
          </w:p>
        </w:tc>
        <w:tc>
          <w:tcPr>
            <w:tcW w:w="1652" w:type="dxa"/>
            <w:shd w:val="clear" w:color="auto" w:fill="auto"/>
          </w:tcPr>
          <w:p w14:paraId="5F110EFB" w14:textId="77777777" w:rsidR="0047011E" w:rsidRPr="00497D85" w:rsidRDefault="0047011E" w:rsidP="00D23DD9">
            <w:pPr>
              <w:rPr>
                <w:rFonts w:asciiTheme="minorHAnsi" w:hAnsiTheme="minorHAnsi"/>
              </w:rPr>
            </w:pPr>
            <w:r w:rsidRPr="00497D85">
              <w:rPr>
                <w:rFonts w:asciiTheme="minorHAnsi" w:hAnsiTheme="minorHAnsi"/>
              </w:rPr>
              <w:t>158058.8360</w:t>
            </w:r>
          </w:p>
        </w:tc>
      </w:tr>
      <w:tr w:rsidR="0047011E" w:rsidRPr="00497D85" w14:paraId="6AF7AE9E" w14:textId="77777777" w:rsidTr="00D23DD9">
        <w:tc>
          <w:tcPr>
            <w:tcW w:w="1207" w:type="dxa"/>
            <w:shd w:val="clear" w:color="auto" w:fill="auto"/>
          </w:tcPr>
          <w:p w14:paraId="296A9DF9" w14:textId="77777777" w:rsidR="0047011E" w:rsidRPr="00497D85" w:rsidRDefault="0047011E" w:rsidP="00D23DD9">
            <w:pPr>
              <w:rPr>
                <w:rFonts w:asciiTheme="minorHAnsi" w:hAnsiTheme="minorHAnsi"/>
                <w:b/>
              </w:rPr>
            </w:pPr>
            <w:r w:rsidRPr="00497D85">
              <w:rPr>
                <w:rFonts w:asciiTheme="minorHAnsi" w:hAnsiTheme="minorHAnsi"/>
                <w:b/>
              </w:rPr>
              <w:t>T34</w:t>
            </w:r>
          </w:p>
        </w:tc>
        <w:tc>
          <w:tcPr>
            <w:tcW w:w="1652" w:type="dxa"/>
            <w:shd w:val="clear" w:color="auto" w:fill="auto"/>
          </w:tcPr>
          <w:p w14:paraId="7A3B189E" w14:textId="77777777" w:rsidR="0047011E" w:rsidRPr="00497D85" w:rsidRDefault="0047011E" w:rsidP="00D23DD9">
            <w:pPr>
              <w:rPr>
                <w:rFonts w:asciiTheme="minorHAnsi" w:hAnsiTheme="minorHAnsi"/>
              </w:rPr>
            </w:pPr>
            <w:r w:rsidRPr="00497D85">
              <w:rPr>
                <w:rFonts w:asciiTheme="minorHAnsi" w:hAnsiTheme="minorHAnsi"/>
              </w:rPr>
              <w:t>584216.4137</w:t>
            </w:r>
          </w:p>
        </w:tc>
        <w:tc>
          <w:tcPr>
            <w:tcW w:w="1652" w:type="dxa"/>
            <w:shd w:val="clear" w:color="auto" w:fill="auto"/>
          </w:tcPr>
          <w:p w14:paraId="482C6A52" w14:textId="77777777" w:rsidR="0047011E" w:rsidRPr="00497D85" w:rsidRDefault="0047011E" w:rsidP="00D23DD9">
            <w:pPr>
              <w:rPr>
                <w:rFonts w:asciiTheme="minorHAnsi" w:hAnsiTheme="minorHAnsi"/>
              </w:rPr>
            </w:pPr>
            <w:r w:rsidRPr="00497D85">
              <w:rPr>
                <w:rFonts w:asciiTheme="minorHAnsi" w:hAnsiTheme="minorHAnsi"/>
              </w:rPr>
              <w:t>158075.4292</w:t>
            </w:r>
          </w:p>
        </w:tc>
      </w:tr>
      <w:tr w:rsidR="0047011E" w:rsidRPr="00497D85" w14:paraId="2CB81634" w14:textId="77777777" w:rsidTr="00D23DD9">
        <w:tc>
          <w:tcPr>
            <w:tcW w:w="1207" w:type="dxa"/>
            <w:shd w:val="clear" w:color="auto" w:fill="auto"/>
          </w:tcPr>
          <w:p w14:paraId="3AF2D3A4" w14:textId="77777777" w:rsidR="0047011E" w:rsidRPr="00497D85" w:rsidRDefault="0047011E" w:rsidP="00D23DD9">
            <w:pPr>
              <w:rPr>
                <w:rFonts w:asciiTheme="minorHAnsi" w:hAnsiTheme="minorHAnsi"/>
                <w:b/>
              </w:rPr>
            </w:pPr>
            <w:r w:rsidRPr="00497D85">
              <w:rPr>
                <w:rFonts w:asciiTheme="minorHAnsi" w:hAnsiTheme="minorHAnsi"/>
                <w:b/>
              </w:rPr>
              <w:t>T35</w:t>
            </w:r>
          </w:p>
        </w:tc>
        <w:tc>
          <w:tcPr>
            <w:tcW w:w="1652" w:type="dxa"/>
            <w:shd w:val="clear" w:color="auto" w:fill="auto"/>
          </w:tcPr>
          <w:p w14:paraId="10AE1851" w14:textId="77777777" w:rsidR="0047011E" w:rsidRPr="00497D85" w:rsidRDefault="0047011E" w:rsidP="00D23DD9">
            <w:pPr>
              <w:rPr>
                <w:rFonts w:asciiTheme="minorHAnsi" w:hAnsiTheme="minorHAnsi"/>
              </w:rPr>
            </w:pPr>
            <w:r w:rsidRPr="00497D85">
              <w:rPr>
                <w:rFonts w:asciiTheme="minorHAnsi" w:hAnsiTheme="minorHAnsi"/>
              </w:rPr>
              <w:t>584227.2577</w:t>
            </w:r>
          </w:p>
        </w:tc>
        <w:tc>
          <w:tcPr>
            <w:tcW w:w="1652" w:type="dxa"/>
            <w:shd w:val="clear" w:color="auto" w:fill="auto"/>
          </w:tcPr>
          <w:p w14:paraId="01E797D2" w14:textId="77777777" w:rsidR="0047011E" w:rsidRPr="00497D85" w:rsidRDefault="0047011E" w:rsidP="00D23DD9">
            <w:pPr>
              <w:rPr>
                <w:rFonts w:asciiTheme="minorHAnsi" w:hAnsiTheme="minorHAnsi"/>
              </w:rPr>
            </w:pPr>
            <w:r w:rsidRPr="00497D85">
              <w:rPr>
                <w:rFonts w:asciiTheme="minorHAnsi" w:hAnsiTheme="minorHAnsi"/>
              </w:rPr>
              <w:t>158092.2342</w:t>
            </w:r>
          </w:p>
        </w:tc>
      </w:tr>
      <w:tr w:rsidR="0047011E" w:rsidRPr="00497D85" w14:paraId="5BA8FB3C" w14:textId="77777777" w:rsidTr="00D23DD9">
        <w:tc>
          <w:tcPr>
            <w:tcW w:w="1207" w:type="dxa"/>
            <w:shd w:val="clear" w:color="auto" w:fill="auto"/>
          </w:tcPr>
          <w:p w14:paraId="2D38843D" w14:textId="77777777" w:rsidR="0047011E" w:rsidRPr="00497D85" w:rsidRDefault="0047011E" w:rsidP="00D23DD9">
            <w:pPr>
              <w:rPr>
                <w:rFonts w:asciiTheme="minorHAnsi" w:hAnsiTheme="minorHAnsi"/>
                <w:b/>
              </w:rPr>
            </w:pPr>
            <w:r w:rsidRPr="00497D85">
              <w:rPr>
                <w:rFonts w:asciiTheme="minorHAnsi" w:hAnsiTheme="minorHAnsi"/>
                <w:b/>
              </w:rPr>
              <w:t>T36</w:t>
            </w:r>
          </w:p>
        </w:tc>
        <w:tc>
          <w:tcPr>
            <w:tcW w:w="1652" w:type="dxa"/>
            <w:shd w:val="clear" w:color="auto" w:fill="auto"/>
          </w:tcPr>
          <w:p w14:paraId="6C35DD3E" w14:textId="77777777" w:rsidR="0047011E" w:rsidRPr="00497D85" w:rsidRDefault="0047011E" w:rsidP="00D23DD9">
            <w:pPr>
              <w:rPr>
                <w:rFonts w:asciiTheme="minorHAnsi" w:hAnsiTheme="minorHAnsi"/>
              </w:rPr>
            </w:pPr>
            <w:r w:rsidRPr="00497D85">
              <w:rPr>
                <w:rFonts w:asciiTheme="minorHAnsi" w:hAnsiTheme="minorHAnsi"/>
              </w:rPr>
              <w:t>584238.1017</w:t>
            </w:r>
          </w:p>
        </w:tc>
        <w:tc>
          <w:tcPr>
            <w:tcW w:w="1652" w:type="dxa"/>
            <w:shd w:val="clear" w:color="auto" w:fill="auto"/>
          </w:tcPr>
          <w:p w14:paraId="69757F7E" w14:textId="77777777" w:rsidR="0047011E" w:rsidRPr="00497D85" w:rsidRDefault="0047011E" w:rsidP="00D23DD9">
            <w:pPr>
              <w:rPr>
                <w:rFonts w:asciiTheme="minorHAnsi" w:hAnsiTheme="minorHAnsi"/>
              </w:rPr>
            </w:pPr>
            <w:r w:rsidRPr="00497D85">
              <w:rPr>
                <w:rFonts w:asciiTheme="minorHAnsi" w:hAnsiTheme="minorHAnsi"/>
              </w:rPr>
              <w:t>158109.0392</w:t>
            </w:r>
          </w:p>
        </w:tc>
      </w:tr>
      <w:tr w:rsidR="0047011E" w:rsidRPr="00497D85" w14:paraId="24E776B4" w14:textId="77777777" w:rsidTr="00D23DD9">
        <w:tc>
          <w:tcPr>
            <w:tcW w:w="1207" w:type="dxa"/>
            <w:shd w:val="clear" w:color="auto" w:fill="auto"/>
          </w:tcPr>
          <w:p w14:paraId="7CBB0D4D" w14:textId="77777777" w:rsidR="0047011E" w:rsidRPr="00497D85" w:rsidRDefault="0047011E" w:rsidP="00D23DD9">
            <w:pPr>
              <w:rPr>
                <w:rFonts w:asciiTheme="minorHAnsi" w:hAnsiTheme="minorHAnsi"/>
                <w:b/>
              </w:rPr>
            </w:pPr>
            <w:r w:rsidRPr="00497D85">
              <w:rPr>
                <w:rFonts w:asciiTheme="minorHAnsi" w:hAnsiTheme="minorHAnsi"/>
                <w:b/>
              </w:rPr>
              <w:t>T37</w:t>
            </w:r>
          </w:p>
        </w:tc>
        <w:tc>
          <w:tcPr>
            <w:tcW w:w="1652" w:type="dxa"/>
            <w:shd w:val="clear" w:color="auto" w:fill="auto"/>
          </w:tcPr>
          <w:p w14:paraId="2EFA4161" w14:textId="77777777" w:rsidR="0047011E" w:rsidRPr="00497D85" w:rsidRDefault="0047011E" w:rsidP="00D23DD9">
            <w:pPr>
              <w:rPr>
                <w:rFonts w:asciiTheme="minorHAnsi" w:hAnsiTheme="minorHAnsi"/>
              </w:rPr>
            </w:pPr>
            <w:r w:rsidRPr="00497D85">
              <w:rPr>
                <w:rFonts w:asciiTheme="minorHAnsi" w:hAnsiTheme="minorHAnsi"/>
              </w:rPr>
              <w:t>584243.2794</w:t>
            </w:r>
          </w:p>
        </w:tc>
        <w:tc>
          <w:tcPr>
            <w:tcW w:w="1652" w:type="dxa"/>
            <w:shd w:val="clear" w:color="auto" w:fill="auto"/>
          </w:tcPr>
          <w:p w14:paraId="51AAEA33" w14:textId="77777777" w:rsidR="0047011E" w:rsidRPr="00497D85" w:rsidRDefault="0047011E" w:rsidP="00D23DD9">
            <w:pPr>
              <w:rPr>
                <w:rFonts w:asciiTheme="minorHAnsi" w:hAnsiTheme="minorHAnsi"/>
              </w:rPr>
            </w:pPr>
            <w:r w:rsidRPr="00497D85">
              <w:rPr>
                <w:rFonts w:asciiTheme="minorHAnsi" w:hAnsiTheme="minorHAnsi"/>
              </w:rPr>
              <w:t>158127.6273</w:t>
            </w:r>
          </w:p>
        </w:tc>
      </w:tr>
      <w:tr w:rsidR="0047011E" w:rsidRPr="00497D85" w14:paraId="19AD66D8" w14:textId="77777777" w:rsidTr="00D23DD9">
        <w:tc>
          <w:tcPr>
            <w:tcW w:w="1207" w:type="dxa"/>
            <w:shd w:val="clear" w:color="auto" w:fill="auto"/>
          </w:tcPr>
          <w:p w14:paraId="5EC19880" w14:textId="77777777" w:rsidR="0047011E" w:rsidRPr="00497D85" w:rsidRDefault="0047011E" w:rsidP="00D23DD9">
            <w:pPr>
              <w:rPr>
                <w:rFonts w:asciiTheme="minorHAnsi" w:hAnsiTheme="minorHAnsi"/>
                <w:b/>
              </w:rPr>
            </w:pPr>
            <w:r w:rsidRPr="00497D85">
              <w:rPr>
                <w:rFonts w:asciiTheme="minorHAnsi" w:hAnsiTheme="minorHAnsi"/>
                <w:b/>
              </w:rPr>
              <w:t>T38</w:t>
            </w:r>
          </w:p>
        </w:tc>
        <w:tc>
          <w:tcPr>
            <w:tcW w:w="1652" w:type="dxa"/>
            <w:shd w:val="clear" w:color="auto" w:fill="auto"/>
          </w:tcPr>
          <w:p w14:paraId="440460C8" w14:textId="77777777" w:rsidR="0047011E" w:rsidRPr="00497D85" w:rsidRDefault="0047011E" w:rsidP="00D23DD9">
            <w:pPr>
              <w:rPr>
                <w:rFonts w:asciiTheme="minorHAnsi" w:hAnsiTheme="minorHAnsi"/>
              </w:rPr>
            </w:pPr>
            <w:r w:rsidRPr="00497D85">
              <w:rPr>
                <w:rFonts w:asciiTheme="minorHAnsi" w:hAnsiTheme="minorHAnsi"/>
              </w:rPr>
              <w:t>584230.0033</w:t>
            </w:r>
          </w:p>
        </w:tc>
        <w:tc>
          <w:tcPr>
            <w:tcW w:w="1652" w:type="dxa"/>
            <w:shd w:val="clear" w:color="auto" w:fill="auto"/>
          </w:tcPr>
          <w:p w14:paraId="7701C347" w14:textId="77777777" w:rsidR="0047011E" w:rsidRPr="00497D85" w:rsidRDefault="0047011E" w:rsidP="00D23DD9">
            <w:pPr>
              <w:rPr>
                <w:rFonts w:asciiTheme="minorHAnsi" w:hAnsiTheme="minorHAnsi"/>
              </w:rPr>
            </w:pPr>
            <w:r w:rsidRPr="00497D85">
              <w:rPr>
                <w:rFonts w:asciiTheme="minorHAnsi" w:hAnsiTheme="minorHAnsi"/>
              </w:rPr>
              <w:t>158141.2897</w:t>
            </w:r>
          </w:p>
        </w:tc>
      </w:tr>
      <w:tr w:rsidR="0047011E" w:rsidRPr="00497D85" w14:paraId="3A68A41A" w14:textId="77777777" w:rsidTr="00D23DD9">
        <w:tc>
          <w:tcPr>
            <w:tcW w:w="1207" w:type="dxa"/>
            <w:shd w:val="clear" w:color="auto" w:fill="auto"/>
          </w:tcPr>
          <w:p w14:paraId="2C4F1D40" w14:textId="77777777" w:rsidR="0047011E" w:rsidRPr="00497D85" w:rsidRDefault="0047011E" w:rsidP="00D23DD9">
            <w:pPr>
              <w:rPr>
                <w:rFonts w:asciiTheme="minorHAnsi" w:hAnsiTheme="minorHAnsi"/>
                <w:b/>
              </w:rPr>
            </w:pPr>
            <w:r w:rsidRPr="00497D85">
              <w:rPr>
                <w:rFonts w:asciiTheme="minorHAnsi" w:hAnsiTheme="minorHAnsi"/>
                <w:b/>
              </w:rPr>
              <w:t>T39</w:t>
            </w:r>
          </w:p>
        </w:tc>
        <w:tc>
          <w:tcPr>
            <w:tcW w:w="1652" w:type="dxa"/>
            <w:shd w:val="clear" w:color="auto" w:fill="auto"/>
          </w:tcPr>
          <w:p w14:paraId="7221DD3D" w14:textId="77777777" w:rsidR="0047011E" w:rsidRPr="00497D85" w:rsidRDefault="0047011E" w:rsidP="00D23DD9">
            <w:pPr>
              <w:rPr>
                <w:rFonts w:asciiTheme="minorHAnsi" w:hAnsiTheme="minorHAnsi"/>
              </w:rPr>
            </w:pPr>
            <w:r w:rsidRPr="00497D85">
              <w:rPr>
                <w:rFonts w:asciiTheme="minorHAnsi" w:hAnsiTheme="minorHAnsi"/>
              </w:rPr>
              <w:t>584210.3120</w:t>
            </w:r>
          </w:p>
        </w:tc>
        <w:tc>
          <w:tcPr>
            <w:tcW w:w="1652" w:type="dxa"/>
            <w:shd w:val="clear" w:color="auto" w:fill="auto"/>
          </w:tcPr>
          <w:p w14:paraId="183167D2" w14:textId="77777777" w:rsidR="0047011E" w:rsidRPr="00497D85" w:rsidRDefault="0047011E" w:rsidP="00D23DD9">
            <w:pPr>
              <w:rPr>
                <w:rFonts w:asciiTheme="minorHAnsi" w:hAnsiTheme="minorHAnsi"/>
              </w:rPr>
            </w:pPr>
            <w:r w:rsidRPr="00497D85">
              <w:rPr>
                <w:rFonts w:asciiTheme="minorHAnsi" w:hAnsiTheme="minorHAnsi"/>
              </w:rPr>
              <w:t>158144.7775</w:t>
            </w:r>
          </w:p>
        </w:tc>
      </w:tr>
      <w:tr w:rsidR="0047011E" w:rsidRPr="00497D85" w14:paraId="1AB60066" w14:textId="77777777" w:rsidTr="00D23DD9">
        <w:tc>
          <w:tcPr>
            <w:tcW w:w="1207" w:type="dxa"/>
            <w:shd w:val="clear" w:color="auto" w:fill="auto"/>
          </w:tcPr>
          <w:p w14:paraId="5B6C57DB" w14:textId="77777777" w:rsidR="0047011E" w:rsidRPr="00497D85" w:rsidRDefault="0047011E" w:rsidP="00D23DD9">
            <w:pPr>
              <w:rPr>
                <w:rFonts w:asciiTheme="minorHAnsi" w:hAnsiTheme="minorHAnsi"/>
                <w:b/>
              </w:rPr>
            </w:pPr>
            <w:r w:rsidRPr="00497D85">
              <w:rPr>
                <w:rFonts w:asciiTheme="minorHAnsi" w:hAnsiTheme="minorHAnsi"/>
                <w:b/>
              </w:rPr>
              <w:t>T40</w:t>
            </w:r>
          </w:p>
        </w:tc>
        <w:tc>
          <w:tcPr>
            <w:tcW w:w="1652" w:type="dxa"/>
            <w:shd w:val="clear" w:color="auto" w:fill="auto"/>
          </w:tcPr>
          <w:p w14:paraId="6673414D" w14:textId="77777777" w:rsidR="0047011E" w:rsidRPr="00497D85" w:rsidRDefault="0047011E" w:rsidP="00D23DD9">
            <w:pPr>
              <w:rPr>
                <w:rFonts w:asciiTheme="minorHAnsi" w:hAnsiTheme="minorHAnsi"/>
              </w:rPr>
            </w:pPr>
            <w:r w:rsidRPr="00497D85">
              <w:rPr>
                <w:rFonts w:asciiTheme="minorHAnsi" w:hAnsiTheme="minorHAnsi"/>
              </w:rPr>
              <w:t>584190.6053</w:t>
            </w:r>
          </w:p>
        </w:tc>
        <w:tc>
          <w:tcPr>
            <w:tcW w:w="1652" w:type="dxa"/>
            <w:shd w:val="clear" w:color="auto" w:fill="auto"/>
          </w:tcPr>
          <w:p w14:paraId="6E9D1185" w14:textId="77777777" w:rsidR="0047011E" w:rsidRPr="00497D85" w:rsidRDefault="0047011E" w:rsidP="00D23DD9">
            <w:pPr>
              <w:rPr>
                <w:rFonts w:asciiTheme="minorHAnsi" w:hAnsiTheme="minorHAnsi"/>
              </w:rPr>
            </w:pPr>
            <w:r w:rsidRPr="00497D85">
              <w:rPr>
                <w:rFonts w:asciiTheme="minorHAnsi" w:hAnsiTheme="minorHAnsi"/>
              </w:rPr>
              <w:t>158148.1904</w:t>
            </w:r>
          </w:p>
        </w:tc>
      </w:tr>
      <w:tr w:rsidR="0047011E" w:rsidRPr="00497D85" w14:paraId="030F0DFC" w14:textId="77777777" w:rsidTr="00D23DD9">
        <w:tc>
          <w:tcPr>
            <w:tcW w:w="1207" w:type="dxa"/>
            <w:shd w:val="clear" w:color="auto" w:fill="auto"/>
          </w:tcPr>
          <w:p w14:paraId="5339FDE1" w14:textId="77777777" w:rsidR="0047011E" w:rsidRPr="00497D85" w:rsidRDefault="0047011E" w:rsidP="00D23DD9">
            <w:pPr>
              <w:rPr>
                <w:rFonts w:asciiTheme="minorHAnsi" w:hAnsiTheme="minorHAnsi"/>
                <w:b/>
              </w:rPr>
            </w:pPr>
            <w:r w:rsidRPr="00497D85">
              <w:rPr>
                <w:rFonts w:asciiTheme="minorHAnsi" w:hAnsiTheme="minorHAnsi"/>
                <w:b/>
              </w:rPr>
              <w:t>T41</w:t>
            </w:r>
          </w:p>
        </w:tc>
        <w:tc>
          <w:tcPr>
            <w:tcW w:w="1652" w:type="dxa"/>
            <w:shd w:val="clear" w:color="auto" w:fill="auto"/>
          </w:tcPr>
          <w:p w14:paraId="72CD7CBF" w14:textId="77777777" w:rsidR="0047011E" w:rsidRPr="00497D85" w:rsidRDefault="0047011E" w:rsidP="00D23DD9">
            <w:pPr>
              <w:rPr>
                <w:rFonts w:asciiTheme="minorHAnsi" w:hAnsiTheme="minorHAnsi"/>
              </w:rPr>
            </w:pPr>
            <w:r w:rsidRPr="00497D85">
              <w:rPr>
                <w:rFonts w:asciiTheme="minorHAnsi" w:hAnsiTheme="minorHAnsi"/>
              </w:rPr>
              <w:t>584173.4165</w:t>
            </w:r>
          </w:p>
        </w:tc>
        <w:tc>
          <w:tcPr>
            <w:tcW w:w="1652" w:type="dxa"/>
            <w:shd w:val="clear" w:color="auto" w:fill="auto"/>
          </w:tcPr>
          <w:p w14:paraId="5037ADB0" w14:textId="77777777" w:rsidR="0047011E" w:rsidRPr="00497D85" w:rsidRDefault="0047011E" w:rsidP="00D23DD9">
            <w:pPr>
              <w:rPr>
                <w:rFonts w:asciiTheme="minorHAnsi" w:hAnsiTheme="minorHAnsi"/>
              </w:rPr>
            </w:pPr>
            <w:r w:rsidRPr="00497D85">
              <w:rPr>
                <w:rFonts w:asciiTheme="minorHAnsi" w:hAnsiTheme="minorHAnsi"/>
              </w:rPr>
              <w:t>158157.3017</w:t>
            </w:r>
          </w:p>
        </w:tc>
      </w:tr>
      <w:tr w:rsidR="0047011E" w:rsidRPr="00497D85" w14:paraId="6FCD54D7" w14:textId="77777777" w:rsidTr="00D23DD9">
        <w:tc>
          <w:tcPr>
            <w:tcW w:w="1207" w:type="dxa"/>
            <w:shd w:val="clear" w:color="auto" w:fill="auto"/>
          </w:tcPr>
          <w:p w14:paraId="7398363D" w14:textId="77777777" w:rsidR="0047011E" w:rsidRPr="00497D85" w:rsidRDefault="0047011E" w:rsidP="00D23DD9">
            <w:pPr>
              <w:rPr>
                <w:rFonts w:asciiTheme="minorHAnsi" w:hAnsiTheme="minorHAnsi"/>
                <w:b/>
              </w:rPr>
            </w:pPr>
            <w:r w:rsidRPr="00497D85">
              <w:rPr>
                <w:rFonts w:asciiTheme="minorHAnsi" w:hAnsiTheme="minorHAnsi"/>
                <w:b/>
              </w:rPr>
              <w:t>T42</w:t>
            </w:r>
          </w:p>
        </w:tc>
        <w:tc>
          <w:tcPr>
            <w:tcW w:w="1652" w:type="dxa"/>
            <w:shd w:val="clear" w:color="auto" w:fill="auto"/>
          </w:tcPr>
          <w:p w14:paraId="3165BD1F" w14:textId="77777777" w:rsidR="0047011E" w:rsidRPr="00497D85" w:rsidRDefault="0047011E" w:rsidP="00D23DD9">
            <w:pPr>
              <w:rPr>
                <w:rFonts w:asciiTheme="minorHAnsi" w:hAnsiTheme="minorHAnsi"/>
              </w:rPr>
            </w:pPr>
            <w:r w:rsidRPr="00497D85">
              <w:rPr>
                <w:rFonts w:asciiTheme="minorHAnsi" w:hAnsiTheme="minorHAnsi"/>
              </w:rPr>
              <w:t>584168.8546</w:t>
            </w:r>
          </w:p>
        </w:tc>
        <w:tc>
          <w:tcPr>
            <w:tcW w:w="1652" w:type="dxa"/>
            <w:shd w:val="clear" w:color="auto" w:fill="auto"/>
          </w:tcPr>
          <w:p w14:paraId="27151B84" w14:textId="77777777" w:rsidR="0047011E" w:rsidRPr="00497D85" w:rsidRDefault="0047011E" w:rsidP="00D23DD9">
            <w:pPr>
              <w:rPr>
                <w:rFonts w:asciiTheme="minorHAnsi" w:hAnsiTheme="minorHAnsi"/>
              </w:rPr>
            </w:pPr>
            <w:r w:rsidRPr="00497D85">
              <w:rPr>
                <w:rFonts w:asciiTheme="minorHAnsi" w:hAnsiTheme="minorHAnsi"/>
              </w:rPr>
              <w:t>158176.1595</w:t>
            </w:r>
          </w:p>
        </w:tc>
      </w:tr>
      <w:tr w:rsidR="0047011E" w:rsidRPr="00497D85" w14:paraId="5C3BAEAF" w14:textId="77777777" w:rsidTr="00D23DD9">
        <w:tc>
          <w:tcPr>
            <w:tcW w:w="1207" w:type="dxa"/>
            <w:shd w:val="clear" w:color="auto" w:fill="auto"/>
          </w:tcPr>
          <w:p w14:paraId="333CBDA8" w14:textId="77777777" w:rsidR="0047011E" w:rsidRPr="00497D85" w:rsidRDefault="0047011E" w:rsidP="00D23DD9">
            <w:pPr>
              <w:rPr>
                <w:rFonts w:asciiTheme="minorHAnsi" w:hAnsiTheme="minorHAnsi"/>
                <w:b/>
              </w:rPr>
            </w:pPr>
            <w:r w:rsidRPr="00497D85">
              <w:rPr>
                <w:rFonts w:asciiTheme="minorHAnsi" w:hAnsiTheme="minorHAnsi"/>
                <w:b/>
              </w:rPr>
              <w:t>T43</w:t>
            </w:r>
          </w:p>
        </w:tc>
        <w:tc>
          <w:tcPr>
            <w:tcW w:w="1652" w:type="dxa"/>
            <w:shd w:val="clear" w:color="auto" w:fill="auto"/>
          </w:tcPr>
          <w:p w14:paraId="3C44B21E" w14:textId="77777777" w:rsidR="0047011E" w:rsidRPr="00497D85" w:rsidRDefault="0047011E" w:rsidP="00D23DD9">
            <w:pPr>
              <w:rPr>
                <w:rFonts w:asciiTheme="minorHAnsi" w:hAnsiTheme="minorHAnsi"/>
              </w:rPr>
            </w:pPr>
            <w:r w:rsidRPr="00497D85">
              <w:rPr>
                <w:rFonts w:asciiTheme="minorHAnsi" w:hAnsiTheme="minorHAnsi"/>
              </w:rPr>
              <w:t>584171.9944</w:t>
            </w:r>
          </w:p>
        </w:tc>
        <w:tc>
          <w:tcPr>
            <w:tcW w:w="1652" w:type="dxa"/>
            <w:shd w:val="clear" w:color="auto" w:fill="auto"/>
          </w:tcPr>
          <w:p w14:paraId="32720BCE" w14:textId="77777777" w:rsidR="0047011E" w:rsidRPr="00497D85" w:rsidRDefault="0047011E" w:rsidP="00D23DD9">
            <w:pPr>
              <w:rPr>
                <w:rFonts w:asciiTheme="minorHAnsi" w:hAnsiTheme="minorHAnsi"/>
              </w:rPr>
            </w:pPr>
            <w:r w:rsidRPr="00497D85">
              <w:rPr>
                <w:rFonts w:asciiTheme="minorHAnsi" w:hAnsiTheme="minorHAnsi"/>
              </w:rPr>
              <w:t>158195.9115</w:t>
            </w:r>
          </w:p>
        </w:tc>
      </w:tr>
      <w:tr w:rsidR="0047011E" w:rsidRPr="00497D85" w14:paraId="5CB9C987" w14:textId="77777777" w:rsidTr="00D23DD9">
        <w:tc>
          <w:tcPr>
            <w:tcW w:w="1207" w:type="dxa"/>
            <w:shd w:val="clear" w:color="auto" w:fill="auto"/>
          </w:tcPr>
          <w:p w14:paraId="78A94909" w14:textId="77777777" w:rsidR="0047011E" w:rsidRPr="00497D85" w:rsidRDefault="0047011E" w:rsidP="00D23DD9">
            <w:pPr>
              <w:rPr>
                <w:rFonts w:asciiTheme="minorHAnsi" w:hAnsiTheme="minorHAnsi"/>
                <w:b/>
              </w:rPr>
            </w:pPr>
            <w:r w:rsidRPr="00497D85">
              <w:rPr>
                <w:rFonts w:asciiTheme="minorHAnsi" w:hAnsiTheme="minorHAnsi"/>
                <w:b/>
              </w:rPr>
              <w:t>T44</w:t>
            </w:r>
          </w:p>
        </w:tc>
        <w:tc>
          <w:tcPr>
            <w:tcW w:w="1652" w:type="dxa"/>
            <w:shd w:val="clear" w:color="auto" w:fill="auto"/>
          </w:tcPr>
          <w:p w14:paraId="1163D9D4" w14:textId="77777777" w:rsidR="0047011E" w:rsidRPr="00497D85" w:rsidRDefault="0047011E" w:rsidP="00D23DD9">
            <w:pPr>
              <w:rPr>
                <w:rFonts w:asciiTheme="minorHAnsi" w:hAnsiTheme="minorHAnsi"/>
              </w:rPr>
            </w:pPr>
            <w:r w:rsidRPr="00497D85">
              <w:rPr>
                <w:rFonts w:asciiTheme="minorHAnsi" w:hAnsiTheme="minorHAnsi"/>
              </w:rPr>
              <w:t>584175.1343</w:t>
            </w:r>
          </w:p>
        </w:tc>
        <w:tc>
          <w:tcPr>
            <w:tcW w:w="1652" w:type="dxa"/>
            <w:shd w:val="clear" w:color="auto" w:fill="auto"/>
          </w:tcPr>
          <w:p w14:paraId="3EA861B9" w14:textId="77777777" w:rsidR="0047011E" w:rsidRPr="00497D85" w:rsidRDefault="0047011E" w:rsidP="00D23DD9">
            <w:pPr>
              <w:rPr>
                <w:rFonts w:asciiTheme="minorHAnsi" w:hAnsiTheme="minorHAnsi"/>
              </w:rPr>
            </w:pPr>
            <w:r w:rsidRPr="00497D85">
              <w:rPr>
                <w:rFonts w:asciiTheme="minorHAnsi" w:hAnsiTheme="minorHAnsi"/>
              </w:rPr>
              <w:t>158215.6635</w:t>
            </w:r>
          </w:p>
        </w:tc>
      </w:tr>
      <w:tr w:rsidR="0047011E" w:rsidRPr="00497D85" w14:paraId="7D92CB63" w14:textId="77777777" w:rsidTr="00D23DD9">
        <w:tc>
          <w:tcPr>
            <w:tcW w:w="1207" w:type="dxa"/>
            <w:shd w:val="clear" w:color="auto" w:fill="auto"/>
          </w:tcPr>
          <w:p w14:paraId="5E751948" w14:textId="77777777" w:rsidR="0047011E" w:rsidRPr="00497D85" w:rsidRDefault="0047011E" w:rsidP="00D23DD9">
            <w:pPr>
              <w:rPr>
                <w:rFonts w:asciiTheme="minorHAnsi" w:hAnsiTheme="minorHAnsi"/>
                <w:b/>
              </w:rPr>
            </w:pPr>
            <w:r w:rsidRPr="00497D85">
              <w:rPr>
                <w:rFonts w:asciiTheme="minorHAnsi" w:hAnsiTheme="minorHAnsi"/>
                <w:b/>
              </w:rPr>
              <w:t>T45</w:t>
            </w:r>
          </w:p>
        </w:tc>
        <w:tc>
          <w:tcPr>
            <w:tcW w:w="1652" w:type="dxa"/>
            <w:shd w:val="clear" w:color="auto" w:fill="auto"/>
          </w:tcPr>
          <w:p w14:paraId="4D57C5CF" w14:textId="77777777" w:rsidR="0047011E" w:rsidRPr="00497D85" w:rsidRDefault="0047011E" w:rsidP="00D23DD9">
            <w:pPr>
              <w:rPr>
                <w:rFonts w:asciiTheme="minorHAnsi" w:hAnsiTheme="minorHAnsi"/>
              </w:rPr>
            </w:pPr>
            <w:r w:rsidRPr="00497D85">
              <w:rPr>
                <w:rFonts w:asciiTheme="minorHAnsi" w:hAnsiTheme="minorHAnsi"/>
              </w:rPr>
              <w:t>584178.2741</w:t>
            </w:r>
          </w:p>
        </w:tc>
        <w:tc>
          <w:tcPr>
            <w:tcW w:w="1652" w:type="dxa"/>
            <w:shd w:val="clear" w:color="auto" w:fill="auto"/>
          </w:tcPr>
          <w:p w14:paraId="3B4C6A32" w14:textId="77777777" w:rsidR="0047011E" w:rsidRPr="00497D85" w:rsidRDefault="0047011E" w:rsidP="00D23DD9">
            <w:pPr>
              <w:rPr>
                <w:rFonts w:asciiTheme="minorHAnsi" w:hAnsiTheme="minorHAnsi"/>
              </w:rPr>
            </w:pPr>
            <w:r w:rsidRPr="00497D85">
              <w:rPr>
                <w:rFonts w:asciiTheme="minorHAnsi" w:hAnsiTheme="minorHAnsi"/>
              </w:rPr>
              <w:t>158235.4155</w:t>
            </w:r>
          </w:p>
        </w:tc>
      </w:tr>
      <w:tr w:rsidR="0047011E" w:rsidRPr="00497D85" w14:paraId="75510D73" w14:textId="77777777" w:rsidTr="00D23DD9">
        <w:tc>
          <w:tcPr>
            <w:tcW w:w="1207" w:type="dxa"/>
            <w:shd w:val="clear" w:color="auto" w:fill="auto"/>
          </w:tcPr>
          <w:p w14:paraId="0391A342" w14:textId="77777777" w:rsidR="0047011E" w:rsidRPr="00497D85" w:rsidRDefault="0047011E" w:rsidP="00D23DD9">
            <w:pPr>
              <w:rPr>
                <w:rFonts w:asciiTheme="minorHAnsi" w:hAnsiTheme="minorHAnsi"/>
                <w:b/>
              </w:rPr>
            </w:pPr>
            <w:r w:rsidRPr="00497D85">
              <w:rPr>
                <w:rFonts w:asciiTheme="minorHAnsi" w:hAnsiTheme="minorHAnsi"/>
                <w:b/>
              </w:rPr>
              <w:t>T46</w:t>
            </w:r>
          </w:p>
        </w:tc>
        <w:tc>
          <w:tcPr>
            <w:tcW w:w="1652" w:type="dxa"/>
            <w:shd w:val="clear" w:color="auto" w:fill="auto"/>
          </w:tcPr>
          <w:p w14:paraId="0530CC0F" w14:textId="77777777" w:rsidR="0047011E" w:rsidRPr="00497D85" w:rsidRDefault="0047011E" w:rsidP="00D23DD9">
            <w:pPr>
              <w:rPr>
                <w:rFonts w:asciiTheme="minorHAnsi" w:hAnsiTheme="minorHAnsi"/>
              </w:rPr>
            </w:pPr>
            <w:r w:rsidRPr="00497D85">
              <w:rPr>
                <w:rFonts w:asciiTheme="minorHAnsi" w:hAnsiTheme="minorHAnsi"/>
              </w:rPr>
              <w:t>584179.6402</w:t>
            </w:r>
          </w:p>
        </w:tc>
        <w:tc>
          <w:tcPr>
            <w:tcW w:w="1652" w:type="dxa"/>
            <w:shd w:val="clear" w:color="auto" w:fill="auto"/>
          </w:tcPr>
          <w:p w14:paraId="3C110DF4" w14:textId="77777777" w:rsidR="0047011E" w:rsidRPr="00497D85" w:rsidRDefault="0047011E" w:rsidP="00D23DD9">
            <w:pPr>
              <w:rPr>
                <w:rFonts w:asciiTheme="minorHAnsi" w:hAnsiTheme="minorHAnsi"/>
              </w:rPr>
            </w:pPr>
            <w:r w:rsidRPr="00497D85">
              <w:rPr>
                <w:rFonts w:asciiTheme="minorHAnsi" w:hAnsiTheme="minorHAnsi"/>
              </w:rPr>
              <w:t>158244.0088</w:t>
            </w:r>
          </w:p>
        </w:tc>
      </w:tr>
    </w:tbl>
    <w:p w14:paraId="417DDD61" w14:textId="77777777" w:rsidR="0047011E" w:rsidRDefault="0047011E" w:rsidP="0047011E">
      <w:pPr>
        <w:rPr>
          <w:rFonts w:asciiTheme="minorHAnsi" w:hAnsiTheme="minorHAnsi" w:cs="Arial"/>
          <w:sz w:val="28"/>
          <w:u w:val="single"/>
        </w:rPr>
      </w:pPr>
    </w:p>
    <w:p w14:paraId="14A29B99" w14:textId="77777777" w:rsidR="0047011E" w:rsidRPr="00B94DE4" w:rsidRDefault="0047011E" w:rsidP="0047011E">
      <w:pPr>
        <w:rPr>
          <w:rFonts w:asciiTheme="minorHAnsi" w:hAnsiTheme="minorHAnsi" w:cs="Arial"/>
          <w:sz w:val="28"/>
          <w:u w:val="single"/>
        </w:rPr>
      </w:pPr>
      <w:r w:rsidRPr="00B94DE4">
        <w:rPr>
          <w:rFonts w:asciiTheme="minorHAnsi" w:hAnsiTheme="minorHAnsi" w:cs="Arial"/>
          <w:sz w:val="28"/>
          <w:u w:val="single"/>
        </w:rPr>
        <w:t xml:space="preserve">Zakoličba </w:t>
      </w:r>
      <w:r>
        <w:rPr>
          <w:rFonts w:asciiTheme="minorHAnsi" w:hAnsiTheme="minorHAnsi" w:cs="Arial"/>
          <w:sz w:val="28"/>
          <w:u w:val="single"/>
        </w:rPr>
        <w:t>ceste JP724061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551"/>
        <w:gridCol w:w="1551"/>
      </w:tblGrid>
      <w:tr w:rsidR="0047011E" w:rsidRPr="002912A8" w14:paraId="26A5C1D9" w14:textId="77777777" w:rsidTr="00D23DD9">
        <w:tc>
          <w:tcPr>
            <w:tcW w:w="1183" w:type="dxa"/>
            <w:shd w:val="clear" w:color="auto" w:fill="auto"/>
          </w:tcPr>
          <w:p w14:paraId="3D37E964" w14:textId="77777777" w:rsidR="0047011E" w:rsidRPr="002912A8" w:rsidRDefault="0047011E" w:rsidP="00D23DD9">
            <w:pPr>
              <w:rPr>
                <w:rFonts w:asciiTheme="minorHAnsi" w:hAnsiTheme="minorHAnsi"/>
                <w:b/>
              </w:rPr>
            </w:pPr>
            <w:r w:rsidRPr="002912A8">
              <w:rPr>
                <w:rFonts w:asciiTheme="minorHAnsi" w:hAnsiTheme="minorHAnsi"/>
                <w:b/>
              </w:rPr>
              <w:t>Oznaka</w:t>
            </w:r>
          </w:p>
        </w:tc>
        <w:tc>
          <w:tcPr>
            <w:tcW w:w="1551" w:type="dxa"/>
            <w:shd w:val="clear" w:color="auto" w:fill="auto"/>
          </w:tcPr>
          <w:p w14:paraId="25016CA2" w14:textId="77777777" w:rsidR="0047011E" w:rsidRPr="002912A8" w:rsidRDefault="0047011E" w:rsidP="00D23DD9">
            <w:pPr>
              <w:rPr>
                <w:rFonts w:asciiTheme="minorHAnsi" w:hAnsiTheme="minorHAnsi"/>
                <w:b/>
              </w:rPr>
            </w:pPr>
            <w:r w:rsidRPr="002912A8">
              <w:rPr>
                <w:rFonts w:asciiTheme="minorHAnsi" w:hAnsiTheme="minorHAnsi"/>
                <w:b/>
              </w:rPr>
              <w:t>Y</w:t>
            </w:r>
          </w:p>
        </w:tc>
        <w:tc>
          <w:tcPr>
            <w:tcW w:w="1551" w:type="dxa"/>
            <w:shd w:val="clear" w:color="auto" w:fill="auto"/>
          </w:tcPr>
          <w:p w14:paraId="42B14B62" w14:textId="77777777" w:rsidR="0047011E" w:rsidRPr="002912A8" w:rsidRDefault="0047011E" w:rsidP="00D23DD9">
            <w:pPr>
              <w:rPr>
                <w:rFonts w:asciiTheme="minorHAnsi" w:hAnsiTheme="minorHAnsi"/>
                <w:b/>
              </w:rPr>
            </w:pPr>
            <w:r w:rsidRPr="002912A8">
              <w:rPr>
                <w:rFonts w:asciiTheme="minorHAnsi" w:hAnsiTheme="minorHAnsi"/>
                <w:b/>
              </w:rPr>
              <w:t>X</w:t>
            </w:r>
          </w:p>
        </w:tc>
      </w:tr>
      <w:tr w:rsidR="0047011E" w:rsidRPr="002912A8" w14:paraId="78A8617A" w14:textId="77777777" w:rsidTr="00D23DD9">
        <w:tc>
          <w:tcPr>
            <w:tcW w:w="1183" w:type="dxa"/>
            <w:shd w:val="clear" w:color="auto" w:fill="auto"/>
          </w:tcPr>
          <w:p w14:paraId="400A741B" w14:textId="77777777" w:rsidR="0047011E" w:rsidRPr="002912A8" w:rsidRDefault="0047011E" w:rsidP="00D23DD9">
            <w:pPr>
              <w:rPr>
                <w:rFonts w:asciiTheme="minorHAnsi" w:hAnsiTheme="minorHAnsi"/>
                <w:b/>
              </w:rPr>
            </w:pPr>
            <w:r w:rsidRPr="002912A8">
              <w:rPr>
                <w:rFonts w:asciiTheme="minorHAnsi" w:hAnsiTheme="minorHAnsi"/>
                <w:b/>
              </w:rPr>
              <w:t>S1</w:t>
            </w:r>
          </w:p>
        </w:tc>
        <w:tc>
          <w:tcPr>
            <w:tcW w:w="1551" w:type="dxa"/>
            <w:shd w:val="clear" w:color="auto" w:fill="auto"/>
          </w:tcPr>
          <w:p w14:paraId="6C14F437" w14:textId="77777777" w:rsidR="0047011E" w:rsidRPr="002912A8" w:rsidRDefault="0047011E" w:rsidP="00D23DD9">
            <w:pPr>
              <w:rPr>
                <w:rFonts w:asciiTheme="minorHAnsi" w:hAnsiTheme="minorHAnsi"/>
              </w:rPr>
            </w:pPr>
            <w:r w:rsidRPr="002912A8">
              <w:rPr>
                <w:rFonts w:asciiTheme="minorHAnsi" w:hAnsiTheme="minorHAnsi"/>
              </w:rPr>
              <w:t>584159.3410</w:t>
            </w:r>
          </w:p>
        </w:tc>
        <w:tc>
          <w:tcPr>
            <w:tcW w:w="1551" w:type="dxa"/>
            <w:shd w:val="clear" w:color="auto" w:fill="auto"/>
          </w:tcPr>
          <w:p w14:paraId="7AE9DBF6" w14:textId="77777777" w:rsidR="0047011E" w:rsidRPr="002912A8" w:rsidRDefault="0047011E" w:rsidP="00D23DD9">
            <w:pPr>
              <w:rPr>
                <w:rFonts w:asciiTheme="minorHAnsi" w:hAnsiTheme="minorHAnsi"/>
              </w:rPr>
            </w:pPr>
            <w:r w:rsidRPr="002912A8">
              <w:rPr>
                <w:rFonts w:asciiTheme="minorHAnsi" w:hAnsiTheme="minorHAnsi"/>
              </w:rPr>
              <w:t>157993.6897</w:t>
            </w:r>
          </w:p>
        </w:tc>
      </w:tr>
      <w:tr w:rsidR="0047011E" w:rsidRPr="002912A8" w14:paraId="0D5CC740" w14:textId="77777777" w:rsidTr="00D23DD9">
        <w:tc>
          <w:tcPr>
            <w:tcW w:w="1183" w:type="dxa"/>
            <w:shd w:val="clear" w:color="auto" w:fill="auto"/>
          </w:tcPr>
          <w:p w14:paraId="6EB081EC" w14:textId="77777777" w:rsidR="0047011E" w:rsidRPr="002912A8" w:rsidRDefault="0047011E" w:rsidP="00D23DD9">
            <w:pPr>
              <w:rPr>
                <w:rFonts w:asciiTheme="minorHAnsi" w:hAnsiTheme="minorHAnsi"/>
                <w:b/>
              </w:rPr>
            </w:pPr>
            <w:r w:rsidRPr="002912A8">
              <w:rPr>
                <w:rFonts w:asciiTheme="minorHAnsi" w:hAnsiTheme="minorHAnsi"/>
                <w:b/>
              </w:rPr>
              <w:t>S2</w:t>
            </w:r>
          </w:p>
        </w:tc>
        <w:tc>
          <w:tcPr>
            <w:tcW w:w="1551" w:type="dxa"/>
            <w:shd w:val="clear" w:color="auto" w:fill="auto"/>
          </w:tcPr>
          <w:p w14:paraId="04753DA3" w14:textId="77777777" w:rsidR="0047011E" w:rsidRPr="002912A8" w:rsidRDefault="0047011E" w:rsidP="00D23DD9">
            <w:pPr>
              <w:rPr>
                <w:rFonts w:asciiTheme="minorHAnsi" w:hAnsiTheme="minorHAnsi"/>
              </w:rPr>
            </w:pPr>
            <w:r w:rsidRPr="002912A8">
              <w:rPr>
                <w:rFonts w:asciiTheme="minorHAnsi" w:hAnsiTheme="minorHAnsi"/>
              </w:rPr>
              <w:t>584141.0312</w:t>
            </w:r>
          </w:p>
        </w:tc>
        <w:tc>
          <w:tcPr>
            <w:tcW w:w="1551" w:type="dxa"/>
            <w:shd w:val="clear" w:color="auto" w:fill="auto"/>
          </w:tcPr>
          <w:p w14:paraId="20CA5648" w14:textId="77777777" w:rsidR="0047011E" w:rsidRPr="002912A8" w:rsidRDefault="0047011E" w:rsidP="00D23DD9">
            <w:pPr>
              <w:rPr>
                <w:rFonts w:asciiTheme="minorHAnsi" w:hAnsiTheme="minorHAnsi"/>
              </w:rPr>
            </w:pPr>
            <w:r w:rsidRPr="002912A8">
              <w:rPr>
                <w:rFonts w:asciiTheme="minorHAnsi" w:hAnsiTheme="minorHAnsi"/>
              </w:rPr>
              <w:t>158001.7420</w:t>
            </w:r>
          </w:p>
        </w:tc>
      </w:tr>
      <w:tr w:rsidR="0047011E" w:rsidRPr="002912A8" w14:paraId="512A1226" w14:textId="77777777" w:rsidTr="00D23DD9">
        <w:tc>
          <w:tcPr>
            <w:tcW w:w="1183" w:type="dxa"/>
            <w:shd w:val="clear" w:color="auto" w:fill="auto"/>
          </w:tcPr>
          <w:p w14:paraId="3B54937A" w14:textId="77777777" w:rsidR="0047011E" w:rsidRPr="002912A8" w:rsidRDefault="0047011E" w:rsidP="00D23DD9">
            <w:pPr>
              <w:rPr>
                <w:rFonts w:asciiTheme="minorHAnsi" w:hAnsiTheme="minorHAnsi"/>
                <w:b/>
              </w:rPr>
            </w:pPr>
            <w:r w:rsidRPr="002912A8">
              <w:rPr>
                <w:rFonts w:asciiTheme="minorHAnsi" w:hAnsiTheme="minorHAnsi"/>
                <w:b/>
              </w:rPr>
              <w:t>S3</w:t>
            </w:r>
          </w:p>
        </w:tc>
        <w:tc>
          <w:tcPr>
            <w:tcW w:w="1551" w:type="dxa"/>
            <w:shd w:val="clear" w:color="auto" w:fill="auto"/>
          </w:tcPr>
          <w:p w14:paraId="36AA961F" w14:textId="77777777" w:rsidR="0047011E" w:rsidRPr="002912A8" w:rsidRDefault="0047011E" w:rsidP="00D23DD9">
            <w:pPr>
              <w:rPr>
                <w:rFonts w:asciiTheme="minorHAnsi" w:hAnsiTheme="minorHAnsi"/>
              </w:rPr>
            </w:pPr>
            <w:r w:rsidRPr="002912A8">
              <w:rPr>
                <w:rFonts w:asciiTheme="minorHAnsi" w:hAnsiTheme="minorHAnsi"/>
              </w:rPr>
              <w:t>584122.8459</w:t>
            </w:r>
          </w:p>
        </w:tc>
        <w:tc>
          <w:tcPr>
            <w:tcW w:w="1551" w:type="dxa"/>
            <w:shd w:val="clear" w:color="auto" w:fill="auto"/>
          </w:tcPr>
          <w:p w14:paraId="494E0531" w14:textId="77777777" w:rsidR="0047011E" w:rsidRPr="002912A8" w:rsidRDefault="0047011E" w:rsidP="00D23DD9">
            <w:pPr>
              <w:rPr>
                <w:rFonts w:asciiTheme="minorHAnsi" w:hAnsiTheme="minorHAnsi"/>
              </w:rPr>
            </w:pPr>
            <w:r w:rsidRPr="002912A8">
              <w:rPr>
                <w:rFonts w:asciiTheme="minorHAnsi" w:hAnsiTheme="minorHAnsi"/>
              </w:rPr>
              <w:t>158010.0663</w:t>
            </w:r>
          </w:p>
        </w:tc>
      </w:tr>
      <w:tr w:rsidR="0047011E" w:rsidRPr="002912A8" w14:paraId="2D3E980C" w14:textId="77777777" w:rsidTr="00D23DD9">
        <w:tc>
          <w:tcPr>
            <w:tcW w:w="1183" w:type="dxa"/>
            <w:shd w:val="clear" w:color="auto" w:fill="auto"/>
          </w:tcPr>
          <w:p w14:paraId="5607247A" w14:textId="77777777" w:rsidR="0047011E" w:rsidRPr="002912A8" w:rsidRDefault="0047011E" w:rsidP="00D23DD9">
            <w:pPr>
              <w:rPr>
                <w:rFonts w:asciiTheme="minorHAnsi" w:hAnsiTheme="minorHAnsi"/>
                <w:b/>
              </w:rPr>
            </w:pPr>
            <w:r w:rsidRPr="002912A8">
              <w:rPr>
                <w:rFonts w:asciiTheme="minorHAnsi" w:hAnsiTheme="minorHAnsi"/>
                <w:b/>
              </w:rPr>
              <w:t>S4</w:t>
            </w:r>
          </w:p>
        </w:tc>
        <w:tc>
          <w:tcPr>
            <w:tcW w:w="1551" w:type="dxa"/>
            <w:shd w:val="clear" w:color="auto" w:fill="auto"/>
          </w:tcPr>
          <w:p w14:paraId="6B0F5301" w14:textId="77777777" w:rsidR="0047011E" w:rsidRPr="002912A8" w:rsidRDefault="0047011E" w:rsidP="00D23DD9">
            <w:pPr>
              <w:rPr>
                <w:rFonts w:asciiTheme="minorHAnsi" w:hAnsiTheme="minorHAnsi" w:cs="Arial"/>
              </w:rPr>
            </w:pPr>
            <w:r w:rsidRPr="002912A8">
              <w:rPr>
                <w:rFonts w:asciiTheme="minorHAnsi" w:hAnsiTheme="minorHAnsi"/>
              </w:rPr>
              <w:t>584104.6605</w:t>
            </w:r>
          </w:p>
        </w:tc>
        <w:tc>
          <w:tcPr>
            <w:tcW w:w="1551" w:type="dxa"/>
            <w:shd w:val="clear" w:color="auto" w:fill="auto"/>
          </w:tcPr>
          <w:p w14:paraId="45F042C7" w14:textId="77777777" w:rsidR="0047011E" w:rsidRPr="002912A8" w:rsidRDefault="0047011E" w:rsidP="00D23DD9">
            <w:pPr>
              <w:rPr>
                <w:rFonts w:asciiTheme="minorHAnsi" w:hAnsiTheme="minorHAnsi" w:cs="Arial"/>
              </w:rPr>
            </w:pPr>
            <w:r w:rsidRPr="002912A8">
              <w:rPr>
                <w:rFonts w:asciiTheme="minorHAnsi" w:hAnsiTheme="minorHAnsi"/>
              </w:rPr>
              <w:t>158018.3906</w:t>
            </w:r>
          </w:p>
        </w:tc>
      </w:tr>
      <w:tr w:rsidR="0047011E" w:rsidRPr="002912A8" w14:paraId="6C737515" w14:textId="77777777" w:rsidTr="00D23DD9">
        <w:tc>
          <w:tcPr>
            <w:tcW w:w="1183" w:type="dxa"/>
            <w:shd w:val="clear" w:color="auto" w:fill="auto"/>
          </w:tcPr>
          <w:p w14:paraId="555BD056" w14:textId="77777777" w:rsidR="0047011E" w:rsidRPr="002912A8" w:rsidRDefault="0047011E" w:rsidP="00D23DD9">
            <w:pPr>
              <w:rPr>
                <w:rFonts w:asciiTheme="minorHAnsi" w:hAnsiTheme="minorHAnsi"/>
                <w:b/>
              </w:rPr>
            </w:pPr>
            <w:r w:rsidRPr="002912A8">
              <w:rPr>
                <w:rFonts w:asciiTheme="minorHAnsi" w:hAnsiTheme="minorHAnsi"/>
                <w:b/>
              </w:rPr>
              <w:t>S5</w:t>
            </w:r>
          </w:p>
        </w:tc>
        <w:tc>
          <w:tcPr>
            <w:tcW w:w="1551" w:type="dxa"/>
            <w:shd w:val="clear" w:color="auto" w:fill="auto"/>
          </w:tcPr>
          <w:p w14:paraId="3E545420" w14:textId="77777777" w:rsidR="0047011E" w:rsidRPr="002912A8" w:rsidRDefault="0047011E" w:rsidP="00D23DD9">
            <w:pPr>
              <w:rPr>
                <w:rFonts w:asciiTheme="minorHAnsi" w:hAnsiTheme="minorHAnsi"/>
              </w:rPr>
            </w:pPr>
            <w:r w:rsidRPr="002912A8">
              <w:rPr>
                <w:rFonts w:asciiTheme="minorHAnsi" w:hAnsiTheme="minorHAnsi"/>
              </w:rPr>
              <w:t>584086.4752</w:t>
            </w:r>
          </w:p>
        </w:tc>
        <w:tc>
          <w:tcPr>
            <w:tcW w:w="1551" w:type="dxa"/>
            <w:shd w:val="clear" w:color="auto" w:fill="auto"/>
          </w:tcPr>
          <w:p w14:paraId="442C2425" w14:textId="77777777" w:rsidR="0047011E" w:rsidRPr="002912A8" w:rsidRDefault="0047011E" w:rsidP="00D23DD9">
            <w:pPr>
              <w:rPr>
                <w:rFonts w:asciiTheme="minorHAnsi" w:hAnsiTheme="minorHAnsi" w:cs="Arial"/>
              </w:rPr>
            </w:pPr>
            <w:r w:rsidRPr="002912A8">
              <w:rPr>
                <w:rFonts w:asciiTheme="minorHAnsi" w:hAnsiTheme="minorHAnsi"/>
              </w:rPr>
              <w:t>158026.7149</w:t>
            </w:r>
          </w:p>
        </w:tc>
      </w:tr>
      <w:tr w:rsidR="0047011E" w:rsidRPr="002912A8" w14:paraId="16C4019A" w14:textId="77777777" w:rsidTr="00D23DD9">
        <w:tc>
          <w:tcPr>
            <w:tcW w:w="1183" w:type="dxa"/>
            <w:shd w:val="clear" w:color="auto" w:fill="auto"/>
          </w:tcPr>
          <w:p w14:paraId="245F9813" w14:textId="77777777" w:rsidR="0047011E" w:rsidRPr="002912A8" w:rsidRDefault="0047011E" w:rsidP="00D23DD9">
            <w:pPr>
              <w:rPr>
                <w:rFonts w:asciiTheme="minorHAnsi" w:hAnsiTheme="minorHAnsi"/>
                <w:b/>
              </w:rPr>
            </w:pPr>
            <w:r w:rsidRPr="002912A8">
              <w:rPr>
                <w:rFonts w:asciiTheme="minorHAnsi" w:hAnsiTheme="minorHAnsi"/>
                <w:b/>
              </w:rPr>
              <w:t>S6</w:t>
            </w:r>
          </w:p>
        </w:tc>
        <w:tc>
          <w:tcPr>
            <w:tcW w:w="1551" w:type="dxa"/>
            <w:shd w:val="clear" w:color="auto" w:fill="auto"/>
          </w:tcPr>
          <w:p w14:paraId="0259C4AF" w14:textId="77777777" w:rsidR="0047011E" w:rsidRPr="002912A8" w:rsidRDefault="0047011E" w:rsidP="00D23DD9">
            <w:pPr>
              <w:rPr>
                <w:rFonts w:asciiTheme="minorHAnsi" w:hAnsiTheme="minorHAnsi" w:cs="Arial"/>
              </w:rPr>
            </w:pPr>
            <w:r w:rsidRPr="002912A8">
              <w:rPr>
                <w:rFonts w:asciiTheme="minorHAnsi" w:hAnsiTheme="minorHAnsi"/>
              </w:rPr>
              <w:t>584068.2899</w:t>
            </w:r>
          </w:p>
        </w:tc>
        <w:tc>
          <w:tcPr>
            <w:tcW w:w="1551" w:type="dxa"/>
            <w:shd w:val="clear" w:color="auto" w:fill="auto"/>
          </w:tcPr>
          <w:p w14:paraId="48DB0E65" w14:textId="77777777" w:rsidR="0047011E" w:rsidRPr="002912A8" w:rsidRDefault="0047011E" w:rsidP="00D23DD9">
            <w:pPr>
              <w:rPr>
                <w:rFonts w:asciiTheme="minorHAnsi" w:hAnsiTheme="minorHAnsi" w:cs="Arial"/>
              </w:rPr>
            </w:pPr>
            <w:r w:rsidRPr="002912A8">
              <w:rPr>
                <w:rFonts w:asciiTheme="minorHAnsi" w:hAnsiTheme="minorHAnsi"/>
              </w:rPr>
              <w:t>158035.0392</w:t>
            </w:r>
          </w:p>
        </w:tc>
      </w:tr>
      <w:tr w:rsidR="0047011E" w:rsidRPr="002912A8" w14:paraId="0967F455" w14:textId="77777777" w:rsidTr="00D23DD9">
        <w:tc>
          <w:tcPr>
            <w:tcW w:w="1183" w:type="dxa"/>
            <w:shd w:val="clear" w:color="auto" w:fill="auto"/>
          </w:tcPr>
          <w:p w14:paraId="787E314E" w14:textId="77777777" w:rsidR="0047011E" w:rsidRPr="002912A8" w:rsidRDefault="0047011E" w:rsidP="00D23DD9">
            <w:pPr>
              <w:rPr>
                <w:rFonts w:asciiTheme="minorHAnsi" w:hAnsiTheme="minorHAnsi"/>
                <w:b/>
              </w:rPr>
            </w:pPr>
            <w:r w:rsidRPr="002912A8">
              <w:rPr>
                <w:rFonts w:asciiTheme="minorHAnsi" w:hAnsiTheme="minorHAnsi"/>
                <w:b/>
              </w:rPr>
              <w:t>S7</w:t>
            </w:r>
          </w:p>
        </w:tc>
        <w:tc>
          <w:tcPr>
            <w:tcW w:w="1551" w:type="dxa"/>
            <w:shd w:val="clear" w:color="auto" w:fill="auto"/>
          </w:tcPr>
          <w:p w14:paraId="1C367EAA" w14:textId="77777777" w:rsidR="0047011E" w:rsidRPr="002912A8" w:rsidRDefault="0047011E" w:rsidP="00D23DD9">
            <w:pPr>
              <w:rPr>
                <w:rFonts w:asciiTheme="minorHAnsi" w:hAnsiTheme="minorHAnsi" w:cs="Arial"/>
              </w:rPr>
            </w:pPr>
            <w:r w:rsidRPr="002912A8">
              <w:rPr>
                <w:rFonts w:asciiTheme="minorHAnsi" w:hAnsiTheme="minorHAnsi"/>
              </w:rPr>
              <w:t>584062.5016</w:t>
            </w:r>
          </w:p>
        </w:tc>
        <w:tc>
          <w:tcPr>
            <w:tcW w:w="1551" w:type="dxa"/>
            <w:shd w:val="clear" w:color="auto" w:fill="auto"/>
          </w:tcPr>
          <w:p w14:paraId="71A60703" w14:textId="77777777" w:rsidR="0047011E" w:rsidRPr="002912A8" w:rsidRDefault="0047011E" w:rsidP="00D23DD9">
            <w:pPr>
              <w:rPr>
                <w:rFonts w:asciiTheme="minorHAnsi" w:hAnsiTheme="minorHAnsi" w:cs="Arial"/>
              </w:rPr>
            </w:pPr>
            <w:r w:rsidRPr="002912A8">
              <w:rPr>
                <w:rFonts w:asciiTheme="minorHAnsi" w:hAnsiTheme="minorHAnsi"/>
              </w:rPr>
              <w:t>158037.6888</w:t>
            </w:r>
          </w:p>
        </w:tc>
      </w:tr>
    </w:tbl>
    <w:p w14:paraId="74150644" w14:textId="77777777" w:rsidR="0047011E" w:rsidRDefault="0047011E" w:rsidP="0047011E">
      <w:pPr>
        <w:rPr>
          <w:rFonts w:asciiTheme="minorHAnsi" w:hAnsiTheme="minorHAnsi" w:cs="Arial"/>
          <w:sz w:val="28"/>
          <w:u w:val="single"/>
        </w:rPr>
      </w:pPr>
    </w:p>
    <w:p w14:paraId="659E510B" w14:textId="77777777" w:rsidR="0047011E" w:rsidRPr="00B94DE4" w:rsidRDefault="0047011E" w:rsidP="0047011E">
      <w:pPr>
        <w:rPr>
          <w:rFonts w:asciiTheme="minorHAnsi" w:hAnsiTheme="minorHAnsi" w:cs="Arial"/>
          <w:sz w:val="28"/>
          <w:u w:val="single"/>
        </w:rPr>
      </w:pPr>
      <w:r w:rsidRPr="00B94DE4">
        <w:rPr>
          <w:rFonts w:asciiTheme="minorHAnsi" w:hAnsiTheme="minorHAnsi" w:cs="Arial"/>
          <w:sz w:val="28"/>
          <w:u w:val="single"/>
        </w:rPr>
        <w:t>Zakoličba meteorne kanalizacije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597"/>
        <w:gridCol w:w="1597"/>
      </w:tblGrid>
      <w:tr w:rsidR="0047011E" w:rsidRPr="002912A8" w14:paraId="1C2C1F3F" w14:textId="77777777" w:rsidTr="00D23DD9">
        <w:tc>
          <w:tcPr>
            <w:tcW w:w="1091" w:type="dxa"/>
            <w:shd w:val="clear" w:color="auto" w:fill="auto"/>
          </w:tcPr>
          <w:p w14:paraId="0597F408" w14:textId="77777777" w:rsidR="0047011E" w:rsidRPr="002912A8" w:rsidRDefault="0047011E" w:rsidP="00D23DD9">
            <w:pPr>
              <w:rPr>
                <w:rFonts w:asciiTheme="minorHAnsi" w:hAnsiTheme="minorHAnsi"/>
                <w:b/>
              </w:rPr>
            </w:pPr>
            <w:r w:rsidRPr="002912A8">
              <w:rPr>
                <w:rFonts w:asciiTheme="minorHAnsi" w:hAnsiTheme="minorHAnsi"/>
                <w:b/>
              </w:rPr>
              <w:t>Oznaka</w:t>
            </w:r>
          </w:p>
        </w:tc>
        <w:tc>
          <w:tcPr>
            <w:tcW w:w="1597" w:type="dxa"/>
            <w:shd w:val="clear" w:color="auto" w:fill="auto"/>
          </w:tcPr>
          <w:p w14:paraId="31799300" w14:textId="77777777" w:rsidR="0047011E" w:rsidRPr="002912A8" w:rsidRDefault="0047011E" w:rsidP="00D23DD9">
            <w:pPr>
              <w:rPr>
                <w:rFonts w:asciiTheme="minorHAnsi" w:hAnsiTheme="minorHAnsi"/>
                <w:b/>
              </w:rPr>
            </w:pPr>
            <w:r w:rsidRPr="002912A8">
              <w:rPr>
                <w:rFonts w:asciiTheme="minorHAnsi" w:hAnsiTheme="minorHAnsi"/>
                <w:b/>
              </w:rPr>
              <w:t>Y</w:t>
            </w:r>
          </w:p>
        </w:tc>
        <w:tc>
          <w:tcPr>
            <w:tcW w:w="1597" w:type="dxa"/>
            <w:shd w:val="clear" w:color="auto" w:fill="auto"/>
          </w:tcPr>
          <w:p w14:paraId="20093467" w14:textId="77777777" w:rsidR="0047011E" w:rsidRPr="002912A8" w:rsidRDefault="0047011E" w:rsidP="00D23DD9">
            <w:pPr>
              <w:rPr>
                <w:rFonts w:asciiTheme="minorHAnsi" w:hAnsiTheme="minorHAnsi"/>
                <w:b/>
              </w:rPr>
            </w:pPr>
            <w:r w:rsidRPr="002912A8">
              <w:rPr>
                <w:rFonts w:asciiTheme="minorHAnsi" w:hAnsiTheme="minorHAnsi"/>
                <w:b/>
              </w:rPr>
              <w:t>X</w:t>
            </w:r>
          </w:p>
        </w:tc>
      </w:tr>
      <w:tr w:rsidR="0047011E" w:rsidRPr="002912A8" w14:paraId="085D7D95" w14:textId="77777777" w:rsidTr="00D23DD9">
        <w:tc>
          <w:tcPr>
            <w:tcW w:w="1091" w:type="dxa"/>
            <w:shd w:val="clear" w:color="auto" w:fill="auto"/>
          </w:tcPr>
          <w:p w14:paraId="63B786D5" w14:textId="77777777" w:rsidR="0047011E" w:rsidRPr="002912A8" w:rsidRDefault="0047011E" w:rsidP="00D23DD9">
            <w:pPr>
              <w:rPr>
                <w:rFonts w:asciiTheme="minorHAnsi" w:hAnsiTheme="minorHAnsi"/>
                <w:b/>
              </w:rPr>
            </w:pPr>
            <w:r w:rsidRPr="002912A8">
              <w:rPr>
                <w:rFonts w:asciiTheme="minorHAnsi" w:hAnsiTheme="minorHAnsi"/>
                <w:b/>
              </w:rPr>
              <w:t>M1</w:t>
            </w:r>
          </w:p>
        </w:tc>
        <w:tc>
          <w:tcPr>
            <w:tcW w:w="1597" w:type="dxa"/>
            <w:shd w:val="clear" w:color="auto" w:fill="auto"/>
          </w:tcPr>
          <w:p w14:paraId="12BC7625" w14:textId="77777777" w:rsidR="0047011E" w:rsidRPr="002912A8" w:rsidRDefault="0047011E" w:rsidP="00D23DD9">
            <w:pPr>
              <w:rPr>
                <w:rFonts w:asciiTheme="minorHAnsi" w:hAnsiTheme="minorHAnsi"/>
              </w:rPr>
            </w:pPr>
            <w:r w:rsidRPr="002912A8">
              <w:rPr>
                <w:rFonts w:asciiTheme="minorHAnsi" w:hAnsiTheme="minorHAnsi"/>
              </w:rPr>
              <w:t>583958.7998</w:t>
            </w:r>
          </w:p>
        </w:tc>
        <w:tc>
          <w:tcPr>
            <w:tcW w:w="1597" w:type="dxa"/>
            <w:shd w:val="clear" w:color="auto" w:fill="auto"/>
          </w:tcPr>
          <w:p w14:paraId="630D17F8" w14:textId="77777777" w:rsidR="0047011E" w:rsidRPr="002912A8" w:rsidRDefault="0047011E" w:rsidP="00D23DD9">
            <w:pPr>
              <w:rPr>
                <w:rFonts w:asciiTheme="minorHAnsi" w:hAnsiTheme="minorHAnsi"/>
              </w:rPr>
            </w:pPr>
            <w:r w:rsidRPr="002912A8">
              <w:rPr>
                <w:rFonts w:asciiTheme="minorHAnsi" w:hAnsiTheme="minorHAnsi"/>
              </w:rPr>
              <w:t>157452.9046</w:t>
            </w:r>
          </w:p>
        </w:tc>
      </w:tr>
      <w:tr w:rsidR="0047011E" w:rsidRPr="002912A8" w14:paraId="5A190EBD" w14:textId="77777777" w:rsidTr="00D23DD9">
        <w:tc>
          <w:tcPr>
            <w:tcW w:w="1091" w:type="dxa"/>
            <w:shd w:val="clear" w:color="auto" w:fill="auto"/>
          </w:tcPr>
          <w:p w14:paraId="05A7739B" w14:textId="77777777" w:rsidR="0047011E" w:rsidRPr="002912A8" w:rsidRDefault="0047011E" w:rsidP="00D23DD9">
            <w:pPr>
              <w:rPr>
                <w:rFonts w:asciiTheme="minorHAnsi" w:hAnsiTheme="minorHAnsi"/>
                <w:b/>
              </w:rPr>
            </w:pPr>
            <w:r w:rsidRPr="002912A8">
              <w:rPr>
                <w:rFonts w:asciiTheme="minorHAnsi" w:hAnsiTheme="minorHAnsi"/>
                <w:b/>
              </w:rPr>
              <w:t>M2</w:t>
            </w:r>
          </w:p>
        </w:tc>
        <w:tc>
          <w:tcPr>
            <w:tcW w:w="1597" w:type="dxa"/>
            <w:shd w:val="clear" w:color="auto" w:fill="auto"/>
          </w:tcPr>
          <w:p w14:paraId="040AB6D0" w14:textId="77777777" w:rsidR="0047011E" w:rsidRPr="002912A8" w:rsidRDefault="0047011E" w:rsidP="00D23DD9">
            <w:pPr>
              <w:rPr>
                <w:rFonts w:asciiTheme="minorHAnsi" w:hAnsiTheme="minorHAnsi"/>
              </w:rPr>
            </w:pPr>
            <w:r w:rsidRPr="002912A8">
              <w:rPr>
                <w:rFonts w:asciiTheme="minorHAnsi" w:hAnsiTheme="minorHAnsi"/>
              </w:rPr>
              <w:t>583957.2746</w:t>
            </w:r>
          </w:p>
        </w:tc>
        <w:tc>
          <w:tcPr>
            <w:tcW w:w="1597" w:type="dxa"/>
            <w:shd w:val="clear" w:color="auto" w:fill="auto"/>
          </w:tcPr>
          <w:p w14:paraId="2A13F134" w14:textId="77777777" w:rsidR="0047011E" w:rsidRPr="002912A8" w:rsidRDefault="0047011E" w:rsidP="00D23DD9">
            <w:pPr>
              <w:rPr>
                <w:rFonts w:asciiTheme="minorHAnsi" w:hAnsiTheme="minorHAnsi"/>
              </w:rPr>
            </w:pPr>
            <w:r w:rsidRPr="002912A8">
              <w:rPr>
                <w:rFonts w:asciiTheme="minorHAnsi" w:hAnsiTheme="minorHAnsi"/>
              </w:rPr>
              <w:t>157475.5835</w:t>
            </w:r>
          </w:p>
        </w:tc>
      </w:tr>
      <w:tr w:rsidR="0047011E" w:rsidRPr="002912A8" w14:paraId="575F440B" w14:textId="77777777" w:rsidTr="00D23DD9">
        <w:tc>
          <w:tcPr>
            <w:tcW w:w="1091" w:type="dxa"/>
            <w:shd w:val="clear" w:color="auto" w:fill="auto"/>
          </w:tcPr>
          <w:p w14:paraId="0E574101" w14:textId="77777777" w:rsidR="0047011E" w:rsidRPr="002912A8" w:rsidRDefault="0047011E" w:rsidP="00D23DD9">
            <w:pPr>
              <w:rPr>
                <w:rFonts w:asciiTheme="minorHAnsi" w:hAnsiTheme="minorHAnsi"/>
                <w:b/>
              </w:rPr>
            </w:pPr>
            <w:r w:rsidRPr="002912A8">
              <w:rPr>
                <w:rFonts w:asciiTheme="minorHAnsi" w:hAnsiTheme="minorHAnsi"/>
                <w:b/>
              </w:rPr>
              <w:t>M3</w:t>
            </w:r>
          </w:p>
        </w:tc>
        <w:tc>
          <w:tcPr>
            <w:tcW w:w="1597" w:type="dxa"/>
            <w:shd w:val="clear" w:color="auto" w:fill="auto"/>
          </w:tcPr>
          <w:p w14:paraId="44657CC2" w14:textId="77777777" w:rsidR="0047011E" w:rsidRPr="002912A8" w:rsidRDefault="0047011E" w:rsidP="00D23DD9">
            <w:pPr>
              <w:rPr>
                <w:rFonts w:asciiTheme="minorHAnsi" w:hAnsiTheme="minorHAnsi"/>
              </w:rPr>
            </w:pPr>
            <w:r w:rsidRPr="002912A8">
              <w:rPr>
                <w:rFonts w:asciiTheme="minorHAnsi" w:hAnsiTheme="minorHAnsi"/>
              </w:rPr>
              <w:t>583958.9326</w:t>
            </w:r>
          </w:p>
        </w:tc>
        <w:tc>
          <w:tcPr>
            <w:tcW w:w="1597" w:type="dxa"/>
            <w:shd w:val="clear" w:color="auto" w:fill="auto"/>
          </w:tcPr>
          <w:p w14:paraId="046FFD91" w14:textId="77777777" w:rsidR="0047011E" w:rsidRPr="002912A8" w:rsidRDefault="0047011E" w:rsidP="00D23DD9">
            <w:pPr>
              <w:rPr>
                <w:rFonts w:asciiTheme="minorHAnsi" w:hAnsiTheme="minorHAnsi"/>
              </w:rPr>
            </w:pPr>
            <w:r w:rsidRPr="002912A8">
              <w:rPr>
                <w:rFonts w:asciiTheme="minorHAnsi" w:hAnsiTheme="minorHAnsi"/>
              </w:rPr>
              <w:t>157494.7525</w:t>
            </w:r>
          </w:p>
        </w:tc>
      </w:tr>
      <w:tr w:rsidR="0047011E" w:rsidRPr="002912A8" w14:paraId="576A5F2F" w14:textId="77777777" w:rsidTr="00D23DD9">
        <w:tc>
          <w:tcPr>
            <w:tcW w:w="1091" w:type="dxa"/>
            <w:shd w:val="clear" w:color="auto" w:fill="auto"/>
          </w:tcPr>
          <w:p w14:paraId="7CC245D1" w14:textId="77777777" w:rsidR="0047011E" w:rsidRPr="002912A8" w:rsidRDefault="0047011E" w:rsidP="00D23DD9">
            <w:pPr>
              <w:rPr>
                <w:rFonts w:asciiTheme="minorHAnsi" w:hAnsiTheme="minorHAnsi"/>
                <w:b/>
              </w:rPr>
            </w:pPr>
            <w:r w:rsidRPr="002912A8">
              <w:rPr>
                <w:rFonts w:asciiTheme="minorHAnsi" w:hAnsiTheme="minorHAnsi"/>
                <w:b/>
              </w:rPr>
              <w:t>M4</w:t>
            </w:r>
          </w:p>
        </w:tc>
        <w:tc>
          <w:tcPr>
            <w:tcW w:w="1597" w:type="dxa"/>
            <w:shd w:val="clear" w:color="auto" w:fill="auto"/>
          </w:tcPr>
          <w:p w14:paraId="43FD4B60" w14:textId="77777777" w:rsidR="0047011E" w:rsidRPr="002912A8" w:rsidRDefault="0047011E" w:rsidP="00D23DD9">
            <w:pPr>
              <w:rPr>
                <w:rFonts w:asciiTheme="minorHAnsi" w:hAnsiTheme="minorHAnsi" w:cs="Arial"/>
              </w:rPr>
            </w:pPr>
            <w:r w:rsidRPr="002912A8">
              <w:rPr>
                <w:rFonts w:asciiTheme="minorHAnsi" w:hAnsiTheme="minorHAnsi"/>
              </w:rPr>
              <w:t>583962.6032</w:t>
            </w:r>
          </w:p>
        </w:tc>
        <w:tc>
          <w:tcPr>
            <w:tcW w:w="1597" w:type="dxa"/>
            <w:shd w:val="clear" w:color="auto" w:fill="auto"/>
          </w:tcPr>
          <w:p w14:paraId="674183CE" w14:textId="77777777" w:rsidR="0047011E" w:rsidRPr="002912A8" w:rsidRDefault="0047011E" w:rsidP="00D23DD9">
            <w:pPr>
              <w:rPr>
                <w:rFonts w:asciiTheme="minorHAnsi" w:hAnsiTheme="minorHAnsi" w:cs="Arial"/>
              </w:rPr>
            </w:pPr>
            <w:r w:rsidRPr="002912A8">
              <w:rPr>
                <w:rFonts w:asciiTheme="minorHAnsi" w:hAnsiTheme="minorHAnsi"/>
              </w:rPr>
              <w:t>157509.3895</w:t>
            </w:r>
          </w:p>
        </w:tc>
      </w:tr>
      <w:tr w:rsidR="0047011E" w:rsidRPr="002912A8" w14:paraId="245C1B65" w14:textId="77777777" w:rsidTr="00D23DD9">
        <w:tc>
          <w:tcPr>
            <w:tcW w:w="1091" w:type="dxa"/>
            <w:shd w:val="clear" w:color="auto" w:fill="auto"/>
          </w:tcPr>
          <w:p w14:paraId="26D276C0" w14:textId="77777777" w:rsidR="0047011E" w:rsidRPr="002912A8" w:rsidRDefault="0047011E" w:rsidP="00D23DD9">
            <w:pPr>
              <w:rPr>
                <w:rFonts w:asciiTheme="minorHAnsi" w:hAnsiTheme="minorHAnsi"/>
                <w:b/>
              </w:rPr>
            </w:pPr>
            <w:r w:rsidRPr="002912A8">
              <w:rPr>
                <w:rFonts w:asciiTheme="minorHAnsi" w:hAnsiTheme="minorHAnsi"/>
                <w:b/>
              </w:rPr>
              <w:t>M5</w:t>
            </w:r>
          </w:p>
        </w:tc>
        <w:tc>
          <w:tcPr>
            <w:tcW w:w="1597" w:type="dxa"/>
            <w:shd w:val="clear" w:color="auto" w:fill="auto"/>
          </w:tcPr>
          <w:p w14:paraId="73227412" w14:textId="77777777" w:rsidR="0047011E" w:rsidRPr="002912A8" w:rsidRDefault="0047011E" w:rsidP="00D23DD9">
            <w:pPr>
              <w:rPr>
                <w:rFonts w:asciiTheme="minorHAnsi" w:hAnsiTheme="minorHAnsi" w:cs="Arial"/>
              </w:rPr>
            </w:pPr>
            <w:r w:rsidRPr="002912A8">
              <w:rPr>
                <w:rFonts w:asciiTheme="minorHAnsi" w:hAnsiTheme="minorHAnsi"/>
              </w:rPr>
              <w:t>583969.8921</w:t>
            </w:r>
          </w:p>
        </w:tc>
        <w:tc>
          <w:tcPr>
            <w:tcW w:w="1597" w:type="dxa"/>
            <w:shd w:val="clear" w:color="auto" w:fill="auto"/>
          </w:tcPr>
          <w:p w14:paraId="0BCBCBF5" w14:textId="77777777" w:rsidR="0047011E" w:rsidRPr="002912A8" w:rsidRDefault="0047011E" w:rsidP="00D23DD9">
            <w:pPr>
              <w:rPr>
                <w:rFonts w:asciiTheme="minorHAnsi" w:hAnsiTheme="minorHAnsi" w:cs="Arial"/>
              </w:rPr>
            </w:pPr>
            <w:r w:rsidRPr="002912A8">
              <w:rPr>
                <w:rFonts w:asciiTheme="minorHAnsi" w:hAnsiTheme="minorHAnsi"/>
              </w:rPr>
              <w:t>157525.1876</w:t>
            </w:r>
          </w:p>
        </w:tc>
      </w:tr>
      <w:tr w:rsidR="0047011E" w:rsidRPr="002912A8" w14:paraId="7B075F9D" w14:textId="77777777" w:rsidTr="00D23DD9">
        <w:tc>
          <w:tcPr>
            <w:tcW w:w="1091" w:type="dxa"/>
            <w:shd w:val="clear" w:color="auto" w:fill="auto"/>
          </w:tcPr>
          <w:p w14:paraId="7C93BDAA" w14:textId="77777777" w:rsidR="0047011E" w:rsidRPr="002912A8" w:rsidRDefault="0047011E" w:rsidP="00D23DD9">
            <w:pPr>
              <w:rPr>
                <w:rFonts w:asciiTheme="minorHAnsi" w:hAnsiTheme="minorHAnsi"/>
                <w:b/>
              </w:rPr>
            </w:pPr>
            <w:r w:rsidRPr="002912A8">
              <w:rPr>
                <w:rFonts w:asciiTheme="minorHAnsi" w:hAnsiTheme="minorHAnsi"/>
                <w:b/>
              </w:rPr>
              <w:t>M6</w:t>
            </w:r>
          </w:p>
        </w:tc>
        <w:tc>
          <w:tcPr>
            <w:tcW w:w="1597" w:type="dxa"/>
            <w:shd w:val="clear" w:color="auto" w:fill="auto"/>
          </w:tcPr>
          <w:p w14:paraId="4AE02A01" w14:textId="77777777" w:rsidR="0047011E" w:rsidRPr="002912A8" w:rsidRDefault="0047011E" w:rsidP="00D23DD9">
            <w:pPr>
              <w:rPr>
                <w:rFonts w:asciiTheme="minorHAnsi" w:hAnsiTheme="minorHAnsi" w:cs="Arial"/>
              </w:rPr>
            </w:pPr>
            <w:r w:rsidRPr="002912A8">
              <w:rPr>
                <w:rFonts w:asciiTheme="minorHAnsi" w:hAnsiTheme="minorHAnsi"/>
              </w:rPr>
              <w:t>83990.7872</w:t>
            </w:r>
          </w:p>
        </w:tc>
        <w:tc>
          <w:tcPr>
            <w:tcW w:w="1597" w:type="dxa"/>
            <w:shd w:val="clear" w:color="auto" w:fill="auto"/>
          </w:tcPr>
          <w:p w14:paraId="14B83CF6" w14:textId="77777777" w:rsidR="0047011E" w:rsidRPr="002912A8" w:rsidRDefault="0047011E" w:rsidP="00D23DD9">
            <w:pPr>
              <w:rPr>
                <w:rFonts w:asciiTheme="minorHAnsi" w:hAnsiTheme="minorHAnsi" w:cs="Arial"/>
              </w:rPr>
            </w:pPr>
            <w:r w:rsidRPr="002912A8">
              <w:rPr>
                <w:rFonts w:asciiTheme="minorHAnsi" w:hAnsiTheme="minorHAnsi"/>
              </w:rPr>
              <w:t>157559.9254</w:t>
            </w:r>
          </w:p>
        </w:tc>
      </w:tr>
      <w:tr w:rsidR="0047011E" w:rsidRPr="002912A8" w14:paraId="32378D96" w14:textId="77777777" w:rsidTr="00D23DD9">
        <w:tc>
          <w:tcPr>
            <w:tcW w:w="1091" w:type="dxa"/>
            <w:shd w:val="clear" w:color="auto" w:fill="auto"/>
          </w:tcPr>
          <w:p w14:paraId="64EBF75B" w14:textId="77777777" w:rsidR="0047011E" w:rsidRPr="002912A8" w:rsidRDefault="0047011E" w:rsidP="00D23DD9">
            <w:pPr>
              <w:rPr>
                <w:rFonts w:asciiTheme="minorHAnsi" w:hAnsiTheme="minorHAnsi"/>
                <w:b/>
              </w:rPr>
            </w:pPr>
            <w:r w:rsidRPr="002912A8">
              <w:rPr>
                <w:rFonts w:asciiTheme="minorHAnsi" w:hAnsiTheme="minorHAnsi"/>
                <w:b/>
              </w:rPr>
              <w:t>M7</w:t>
            </w:r>
          </w:p>
        </w:tc>
        <w:tc>
          <w:tcPr>
            <w:tcW w:w="1597" w:type="dxa"/>
            <w:shd w:val="clear" w:color="auto" w:fill="auto"/>
          </w:tcPr>
          <w:p w14:paraId="4B7D387F" w14:textId="77777777" w:rsidR="0047011E" w:rsidRPr="002912A8" w:rsidRDefault="0047011E" w:rsidP="00D23DD9">
            <w:pPr>
              <w:rPr>
                <w:rFonts w:asciiTheme="minorHAnsi" w:hAnsiTheme="minorHAnsi"/>
              </w:rPr>
            </w:pPr>
            <w:r w:rsidRPr="002912A8">
              <w:rPr>
                <w:rFonts w:asciiTheme="minorHAnsi" w:hAnsiTheme="minorHAnsi"/>
              </w:rPr>
              <w:t>83996.1046</w:t>
            </w:r>
          </w:p>
        </w:tc>
        <w:tc>
          <w:tcPr>
            <w:tcW w:w="1597" w:type="dxa"/>
            <w:shd w:val="clear" w:color="auto" w:fill="auto"/>
          </w:tcPr>
          <w:p w14:paraId="1DED4332" w14:textId="77777777" w:rsidR="0047011E" w:rsidRPr="002912A8" w:rsidRDefault="0047011E" w:rsidP="00D23DD9">
            <w:pPr>
              <w:rPr>
                <w:rFonts w:asciiTheme="minorHAnsi" w:hAnsiTheme="minorHAnsi" w:cs="Arial"/>
              </w:rPr>
            </w:pPr>
            <w:r w:rsidRPr="002912A8">
              <w:rPr>
                <w:rFonts w:asciiTheme="minorHAnsi" w:hAnsiTheme="minorHAnsi"/>
              </w:rPr>
              <w:t>157571.6685</w:t>
            </w:r>
          </w:p>
        </w:tc>
      </w:tr>
      <w:tr w:rsidR="0047011E" w:rsidRPr="002912A8" w14:paraId="739C5EF0" w14:textId="77777777" w:rsidTr="00D23DD9">
        <w:tc>
          <w:tcPr>
            <w:tcW w:w="1091" w:type="dxa"/>
            <w:shd w:val="clear" w:color="auto" w:fill="auto"/>
          </w:tcPr>
          <w:p w14:paraId="183F84B8" w14:textId="77777777" w:rsidR="0047011E" w:rsidRPr="002912A8" w:rsidRDefault="0047011E" w:rsidP="00D23DD9">
            <w:pPr>
              <w:rPr>
                <w:rFonts w:asciiTheme="minorHAnsi" w:hAnsiTheme="minorHAnsi"/>
                <w:b/>
              </w:rPr>
            </w:pPr>
            <w:r w:rsidRPr="002912A8">
              <w:rPr>
                <w:rFonts w:asciiTheme="minorHAnsi" w:hAnsiTheme="minorHAnsi"/>
                <w:b/>
              </w:rPr>
              <w:t>M8</w:t>
            </w:r>
          </w:p>
        </w:tc>
        <w:tc>
          <w:tcPr>
            <w:tcW w:w="1597" w:type="dxa"/>
            <w:shd w:val="clear" w:color="auto" w:fill="auto"/>
          </w:tcPr>
          <w:p w14:paraId="57D3366C" w14:textId="77777777" w:rsidR="0047011E" w:rsidRPr="002912A8" w:rsidRDefault="0047011E" w:rsidP="00D23DD9">
            <w:pPr>
              <w:rPr>
                <w:rFonts w:asciiTheme="minorHAnsi" w:hAnsiTheme="minorHAnsi" w:cs="Arial"/>
              </w:rPr>
            </w:pPr>
            <w:r w:rsidRPr="002912A8">
              <w:rPr>
                <w:rFonts w:asciiTheme="minorHAnsi" w:hAnsiTheme="minorHAnsi"/>
              </w:rPr>
              <w:t>84011.9617</w:t>
            </w:r>
          </w:p>
        </w:tc>
        <w:tc>
          <w:tcPr>
            <w:tcW w:w="1597" w:type="dxa"/>
            <w:shd w:val="clear" w:color="auto" w:fill="auto"/>
          </w:tcPr>
          <w:p w14:paraId="5CDBB42F" w14:textId="77777777" w:rsidR="0047011E" w:rsidRPr="002912A8" w:rsidRDefault="0047011E" w:rsidP="00D23DD9">
            <w:pPr>
              <w:rPr>
                <w:rFonts w:asciiTheme="minorHAnsi" w:hAnsiTheme="minorHAnsi" w:cs="Arial"/>
              </w:rPr>
            </w:pPr>
            <w:r w:rsidRPr="002912A8">
              <w:rPr>
                <w:rFonts w:asciiTheme="minorHAnsi" w:hAnsiTheme="minorHAnsi"/>
              </w:rPr>
              <w:t>157636.8700</w:t>
            </w:r>
          </w:p>
        </w:tc>
      </w:tr>
      <w:tr w:rsidR="0047011E" w:rsidRPr="002912A8" w14:paraId="0339523A" w14:textId="77777777" w:rsidTr="00D23DD9">
        <w:tc>
          <w:tcPr>
            <w:tcW w:w="1091" w:type="dxa"/>
            <w:shd w:val="clear" w:color="auto" w:fill="auto"/>
          </w:tcPr>
          <w:p w14:paraId="50F324A8" w14:textId="77777777" w:rsidR="0047011E" w:rsidRPr="002912A8" w:rsidRDefault="0047011E" w:rsidP="00D23DD9">
            <w:pPr>
              <w:rPr>
                <w:rFonts w:asciiTheme="minorHAnsi" w:hAnsiTheme="minorHAnsi"/>
                <w:b/>
              </w:rPr>
            </w:pPr>
            <w:r w:rsidRPr="002912A8">
              <w:rPr>
                <w:rFonts w:asciiTheme="minorHAnsi" w:hAnsiTheme="minorHAnsi"/>
                <w:b/>
              </w:rPr>
              <w:t>M9</w:t>
            </w:r>
          </w:p>
        </w:tc>
        <w:tc>
          <w:tcPr>
            <w:tcW w:w="1597" w:type="dxa"/>
            <w:shd w:val="clear" w:color="auto" w:fill="auto"/>
          </w:tcPr>
          <w:p w14:paraId="1AD22A75" w14:textId="77777777" w:rsidR="0047011E" w:rsidRPr="002912A8" w:rsidRDefault="0047011E" w:rsidP="00D23DD9">
            <w:pPr>
              <w:rPr>
                <w:rFonts w:asciiTheme="minorHAnsi" w:hAnsiTheme="minorHAnsi" w:cs="Arial"/>
              </w:rPr>
            </w:pPr>
            <w:r w:rsidRPr="002912A8">
              <w:rPr>
                <w:rFonts w:asciiTheme="minorHAnsi" w:hAnsiTheme="minorHAnsi"/>
              </w:rPr>
              <w:t>84017.0763</w:t>
            </w:r>
          </w:p>
        </w:tc>
        <w:tc>
          <w:tcPr>
            <w:tcW w:w="1597" w:type="dxa"/>
            <w:shd w:val="clear" w:color="auto" w:fill="auto"/>
          </w:tcPr>
          <w:p w14:paraId="0BB393CA" w14:textId="77777777" w:rsidR="0047011E" w:rsidRPr="002912A8" w:rsidRDefault="0047011E" w:rsidP="00D23DD9">
            <w:pPr>
              <w:rPr>
                <w:rFonts w:asciiTheme="minorHAnsi" w:hAnsiTheme="minorHAnsi" w:cs="Arial"/>
              </w:rPr>
            </w:pPr>
            <w:r w:rsidRPr="002912A8">
              <w:rPr>
                <w:rFonts w:asciiTheme="minorHAnsi" w:hAnsiTheme="minorHAnsi"/>
              </w:rPr>
              <w:t>157652.4353</w:t>
            </w:r>
          </w:p>
        </w:tc>
      </w:tr>
      <w:tr w:rsidR="0047011E" w:rsidRPr="002912A8" w14:paraId="2E567073" w14:textId="77777777" w:rsidTr="00D23DD9">
        <w:tc>
          <w:tcPr>
            <w:tcW w:w="1091" w:type="dxa"/>
            <w:shd w:val="clear" w:color="auto" w:fill="auto"/>
          </w:tcPr>
          <w:p w14:paraId="49142421" w14:textId="77777777" w:rsidR="0047011E" w:rsidRPr="002912A8" w:rsidRDefault="0047011E" w:rsidP="00D23DD9">
            <w:pPr>
              <w:rPr>
                <w:rFonts w:asciiTheme="minorHAnsi" w:hAnsiTheme="minorHAnsi"/>
                <w:b/>
              </w:rPr>
            </w:pPr>
            <w:r w:rsidRPr="002912A8">
              <w:rPr>
                <w:rFonts w:asciiTheme="minorHAnsi" w:hAnsiTheme="minorHAnsi"/>
                <w:b/>
              </w:rPr>
              <w:t>M10</w:t>
            </w:r>
          </w:p>
        </w:tc>
        <w:tc>
          <w:tcPr>
            <w:tcW w:w="1597" w:type="dxa"/>
            <w:shd w:val="clear" w:color="auto" w:fill="auto"/>
          </w:tcPr>
          <w:p w14:paraId="24BAF483" w14:textId="77777777" w:rsidR="0047011E" w:rsidRPr="002912A8" w:rsidRDefault="0047011E" w:rsidP="00D23DD9">
            <w:pPr>
              <w:rPr>
                <w:rFonts w:asciiTheme="minorHAnsi" w:hAnsiTheme="minorHAnsi"/>
              </w:rPr>
            </w:pPr>
            <w:r w:rsidRPr="002912A8">
              <w:rPr>
                <w:rFonts w:asciiTheme="minorHAnsi" w:hAnsiTheme="minorHAnsi"/>
              </w:rPr>
              <w:t>584026.9692</w:t>
            </w:r>
          </w:p>
        </w:tc>
        <w:tc>
          <w:tcPr>
            <w:tcW w:w="1597" w:type="dxa"/>
            <w:shd w:val="clear" w:color="auto" w:fill="auto"/>
          </w:tcPr>
          <w:p w14:paraId="33430CFF" w14:textId="77777777" w:rsidR="0047011E" w:rsidRPr="002912A8" w:rsidRDefault="0047011E" w:rsidP="00D23DD9">
            <w:pPr>
              <w:rPr>
                <w:rFonts w:asciiTheme="minorHAnsi" w:hAnsiTheme="minorHAnsi" w:cs="Arial"/>
              </w:rPr>
            </w:pPr>
            <w:r w:rsidRPr="002912A8">
              <w:rPr>
                <w:rFonts w:asciiTheme="minorHAnsi" w:hAnsiTheme="minorHAnsi"/>
              </w:rPr>
              <w:t>157671.5542</w:t>
            </w:r>
          </w:p>
        </w:tc>
      </w:tr>
      <w:tr w:rsidR="0047011E" w:rsidRPr="002912A8" w14:paraId="56148ADB" w14:textId="77777777" w:rsidTr="00D23DD9">
        <w:tc>
          <w:tcPr>
            <w:tcW w:w="1091" w:type="dxa"/>
            <w:shd w:val="clear" w:color="auto" w:fill="auto"/>
          </w:tcPr>
          <w:p w14:paraId="4524AF23" w14:textId="77777777" w:rsidR="0047011E" w:rsidRPr="002912A8" w:rsidRDefault="0047011E" w:rsidP="00D23DD9">
            <w:pPr>
              <w:rPr>
                <w:rFonts w:asciiTheme="minorHAnsi" w:hAnsiTheme="minorHAnsi"/>
                <w:b/>
              </w:rPr>
            </w:pPr>
            <w:r w:rsidRPr="002912A8">
              <w:rPr>
                <w:rFonts w:asciiTheme="minorHAnsi" w:hAnsiTheme="minorHAnsi"/>
                <w:b/>
              </w:rPr>
              <w:t>M11</w:t>
            </w:r>
          </w:p>
        </w:tc>
        <w:tc>
          <w:tcPr>
            <w:tcW w:w="1597" w:type="dxa"/>
            <w:shd w:val="clear" w:color="auto" w:fill="auto"/>
          </w:tcPr>
          <w:p w14:paraId="2B5FB6DF" w14:textId="77777777" w:rsidR="0047011E" w:rsidRPr="002912A8" w:rsidRDefault="0047011E" w:rsidP="00D23DD9">
            <w:pPr>
              <w:rPr>
                <w:rFonts w:asciiTheme="minorHAnsi" w:hAnsiTheme="minorHAnsi"/>
              </w:rPr>
            </w:pPr>
            <w:r w:rsidRPr="002912A8">
              <w:rPr>
                <w:rFonts w:asciiTheme="minorHAnsi" w:hAnsiTheme="minorHAnsi"/>
              </w:rPr>
              <w:t>584039.5228</w:t>
            </w:r>
          </w:p>
        </w:tc>
        <w:tc>
          <w:tcPr>
            <w:tcW w:w="1597" w:type="dxa"/>
            <w:shd w:val="clear" w:color="auto" w:fill="auto"/>
          </w:tcPr>
          <w:p w14:paraId="11F744BC" w14:textId="77777777" w:rsidR="0047011E" w:rsidRPr="002912A8" w:rsidRDefault="0047011E" w:rsidP="00D23DD9">
            <w:pPr>
              <w:rPr>
                <w:rFonts w:asciiTheme="minorHAnsi" w:hAnsiTheme="minorHAnsi" w:cs="Arial"/>
              </w:rPr>
            </w:pPr>
            <w:r w:rsidRPr="002912A8">
              <w:rPr>
                <w:rFonts w:asciiTheme="minorHAnsi" w:hAnsiTheme="minorHAnsi"/>
              </w:rPr>
              <w:t>157695.8151</w:t>
            </w:r>
          </w:p>
        </w:tc>
      </w:tr>
    </w:tbl>
    <w:p w14:paraId="6D1FD3FD" w14:textId="77777777" w:rsidR="0047011E" w:rsidRPr="00771EC5" w:rsidRDefault="0047011E" w:rsidP="0047011E">
      <w:pPr>
        <w:rPr>
          <w:rFonts w:asciiTheme="minorHAnsi" w:hAnsiTheme="minorHAnsi" w:cs="Arial"/>
          <w:sz w:val="28"/>
          <w:u w:val="single"/>
        </w:rPr>
      </w:pPr>
    </w:p>
    <w:p w14:paraId="79148858" w14:textId="77777777" w:rsidR="0047011E" w:rsidRPr="00B94DE4" w:rsidRDefault="0047011E" w:rsidP="0047011E">
      <w:pPr>
        <w:rPr>
          <w:rFonts w:asciiTheme="minorHAnsi" w:hAnsiTheme="minorHAnsi" w:cs="Arial"/>
          <w:sz w:val="28"/>
          <w:u w:val="single"/>
        </w:rPr>
      </w:pPr>
      <w:r w:rsidRPr="00B94DE4">
        <w:rPr>
          <w:rFonts w:asciiTheme="minorHAnsi" w:hAnsiTheme="minorHAnsi" w:cs="Arial"/>
          <w:sz w:val="28"/>
          <w:u w:val="single"/>
        </w:rPr>
        <w:t>Zakoličba peskolovov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597"/>
        <w:gridCol w:w="1597"/>
      </w:tblGrid>
      <w:tr w:rsidR="0047011E" w:rsidRPr="00B94DE4" w14:paraId="17FE0E80" w14:textId="77777777" w:rsidTr="00D23DD9">
        <w:tc>
          <w:tcPr>
            <w:tcW w:w="1091" w:type="dxa"/>
            <w:shd w:val="clear" w:color="auto" w:fill="auto"/>
          </w:tcPr>
          <w:p w14:paraId="23BF867D" w14:textId="77777777" w:rsidR="0047011E" w:rsidRPr="00B94DE4" w:rsidRDefault="0047011E" w:rsidP="00D23DD9">
            <w:pPr>
              <w:rPr>
                <w:rFonts w:asciiTheme="minorHAnsi" w:hAnsiTheme="minorHAnsi"/>
                <w:b/>
              </w:rPr>
            </w:pPr>
            <w:r w:rsidRPr="00B94DE4">
              <w:rPr>
                <w:rFonts w:asciiTheme="minorHAnsi" w:hAnsiTheme="minorHAnsi"/>
                <w:b/>
              </w:rPr>
              <w:t>Oznaka</w:t>
            </w:r>
          </w:p>
        </w:tc>
        <w:tc>
          <w:tcPr>
            <w:tcW w:w="1597" w:type="dxa"/>
            <w:shd w:val="clear" w:color="auto" w:fill="auto"/>
          </w:tcPr>
          <w:p w14:paraId="05974042" w14:textId="77777777" w:rsidR="0047011E" w:rsidRPr="00B94DE4" w:rsidRDefault="0047011E" w:rsidP="00D23DD9">
            <w:pPr>
              <w:rPr>
                <w:rFonts w:asciiTheme="minorHAnsi" w:hAnsiTheme="minorHAnsi"/>
                <w:b/>
              </w:rPr>
            </w:pPr>
            <w:r w:rsidRPr="00B94DE4">
              <w:rPr>
                <w:rFonts w:asciiTheme="minorHAnsi" w:hAnsiTheme="minorHAnsi"/>
                <w:b/>
              </w:rPr>
              <w:t>Y</w:t>
            </w:r>
          </w:p>
        </w:tc>
        <w:tc>
          <w:tcPr>
            <w:tcW w:w="1597" w:type="dxa"/>
            <w:shd w:val="clear" w:color="auto" w:fill="auto"/>
          </w:tcPr>
          <w:p w14:paraId="1688C519" w14:textId="77777777" w:rsidR="0047011E" w:rsidRPr="00B94DE4" w:rsidRDefault="0047011E" w:rsidP="00D23DD9">
            <w:pPr>
              <w:rPr>
                <w:rFonts w:asciiTheme="minorHAnsi" w:hAnsiTheme="minorHAnsi"/>
                <w:b/>
              </w:rPr>
            </w:pPr>
            <w:r w:rsidRPr="00B94DE4">
              <w:rPr>
                <w:rFonts w:asciiTheme="minorHAnsi" w:hAnsiTheme="minorHAnsi"/>
                <w:b/>
              </w:rPr>
              <w:t>X</w:t>
            </w:r>
          </w:p>
        </w:tc>
      </w:tr>
      <w:tr w:rsidR="0047011E" w:rsidRPr="00B94DE4" w14:paraId="533E9351" w14:textId="77777777" w:rsidTr="00D23DD9">
        <w:tc>
          <w:tcPr>
            <w:tcW w:w="1091" w:type="dxa"/>
            <w:shd w:val="clear" w:color="auto" w:fill="auto"/>
          </w:tcPr>
          <w:p w14:paraId="087F03BE" w14:textId="77777777" w:rsidR="0047011E" w:rsidRPr="00B94DE4" w:rsidRDefault="0047011E" w:rsidP="00D23DD9">
            <w:pPr>
              <w:rPr>
                <w:rFonts w:asciiTheme="minorHAnsi" w:hAnsiTheme="minorHAnsi"/>
                <w:b/>
              </w:rPr>
            </w:pPr>
            <w:r>
              <w:rPr>
                <w:rFonts w:asciiTheme="minorHAnsi" w:hAnsiTheme="minorHAnsi"/>
                <w:b/>
              </w:rPr>
              <w:t>P1</w:t>
            </w:r>
          </w:p>
        </w:tc>
        <w:tc>
          <w:tcPr>
            <w:tcW w:w="1597" w:type="dxa"/>
            <w:shd w:val="clear" w:color="auto" w:fill="auto"/>
          </w:tcPr>
          <w:p w14:paraId="0BBF4F31" w14:textId="77777777" w:rsidR="0047011E" w:rsidRPr="00B94DE4" w:rsidRDefault="0047011E" w:rsidP="00D23DD9">
            <w:pPr>
              <w:rPr>
                <w:rFonts w:asciiTheme="minorHAnsi" w:hAnsiTheme="minorHAnsi" w:cs="Arial"/>
              </w:rPr>
            </w:pPr>
            <w:r>
              <w:t>583956.7436</w:t>
            </w:r>
          </w:p>
        </w:tc>
        <w:tc>
          <w:tcPr>
            <w:tcW w:w="1597" w:type="dxa"/>
            <w:shd w:val="clear" w:color="auto" w:fill="auto"/>
          </w:tcPr>
          <w:p w14:paraId="454DC2FF" w14:textId="77777777" w:rsidR="0047011E" w:rsidRPr="00B94DE4" w:rsidRDefault="0047011E" w:rsidP="00D23DD9">
            <w:pPr>
              <w:rPr>
                <w:rFonts w:asciiTheme="minorHAnsi" w:hAnsiTheme="minorHAnsi" w:cs="Arial"/>
              </w:rPr>
            </w:pPr>
            <w:r>
              <w:t>157486.8754</w:t>
            </w:r>
          </w:p>
        </w:tc>
      </w:tr>
      <w:tr w:rsidR="0047011E" w:rsidRPr="00B94DE4" w14:paraId="4A7DB7D7" w14:textId="77777777" w:rsidTr="00D23DD9">
        <w:tc>
          <w:tcPr>
            <w:tcW w:w="1091" w:type="dxa"/>
            <w:shd w:val="clear" w:color="auto" w:fill="auto"/>
          </w:tcPr>
          <w:p w14:paraId="22A66CBC" w14:textId="77777777" w:rsidR="0047011E" w:rsidRPr="00B94DE4" w:rsidRDefault="0047011E" w:rsidP="00D23DD9">
            <w:pPr>
              <w:rPr>
                <w:rFonts w:asciiTheme="minorHAnsi" w:hAnsiTheme="minorHAnsi"/>
                <w:b/>
              </w:rPr>
            </w:pPr>
            <w:r>
              <w:rPr>
                <w:rFonts w:asciiTheme="minorHAnsi" w:hAnsiTheme="minorHAnsi"/>
                <w:b/>
              </w:rPr>
              <w:t>P2</w:t>
            </w:r>
          </w:p>
        </w:tc>
        <w:tc>
          <w:tcPr>
            <w:tcW w:w="1597" w:type="dxa"/>
            <w:shd w:val="clear" w:color="auto" w:fill="auto"/>
          </w:tcPr>
          <w:p w14:paraId="65A627C2" w14:textId="77777777" w:rsidR="0047011E" w:rsidRPr="00B94DE4" w:rsidRDefault="0047011E" w:rsidP="00D23DD9">
            <w:pPr>
              <w:rPr>
                <w:rFonts w:asciiTheme="minorHAnsi" w:hAnsiTheme="minorHAnsi" w:cs="Arial"/>
              </w:rPr>
            </w:pPr>
            <w:r>
              <w:t>583965.7969</w:t>
            </w:r>
          </w:p>
        </w:tc>
        <w:tc>
          <w:tcPr>
            <w:tcW w:w="1597" w:type="dxa"/>
            <w:shd w:val="clear" w:color="auto" w:fill="auto"/>
          </w:tcPr>
          <w:p w14:paraId="325037E9" w14:textId="77777777" w:rsidR="0047011E" w:rsidRPr="00B94DE4" w:rsidRDefault="0047011E" w:rsidP="00D23DD9">
            <w:pPr>
              <w:rPr>
                <w:rFonts w:asciiTheme="minorHAnsi" w:hAnsiTheme="minorHAnsi" w:cs="Arial"/>
              </w:rPr>
            </w:pPr>
            <w:r>
              <w:t>157520.3603</w:t>
            </w:r>
          </w:p>
        </w:tc>
      </w:tr>
      <w:tr w:rsidR="0047011E" w:rsidRPr="00B94DE4" w14:paraId="3272B74C" w14:textId="77777777" w:rsidTr="00D23DD9">
        <w:tc>
          <w:tcPr>
            <w:tcW w:w="1091" w:type="dxa"/>
            <w:shd w:val="clear" w:color="auto" w:fill="auto"/>
          </w:tcPr>
          <w:p w14:paraId="540296E9" w14:textId="77777777" w:rsidR="0047011E" w:rsidRPr="00B94DE4" w:rsidRDefault="0047011E" w:rsidP="00D23DD9">
            <w:pPr>
              <w:rPr>
                <w:rFonts w:asciiTheme="minorHAnsi" w:hAnsiTheme="minorHAnsi"/>
                <w:b/>
              </w:rPr>
            </w:pPr>
            <w:r>
              <w:rPr>
                <w:rFonts w:asciiTheme="minorHAnsi" w:hAnsiTheme="minorHAnsi"/>
                <w:b/>
              </w:rPr>
              <w:t>P3</w:t>
            </w:r>
          </w:p>
        </w:tc>
        <w:tc>
          <w:tcPr>
            <w:tcW w:w="1597" w:type="dxa"/>
            <w:shd w:val="clear" w:color="auto" w:fill="auto"/>
          </w:tcPr>
          <w:p w14:paraId="02644064" w14:textId="77777777" w:rsidR="0047011E" w:rsidRPr="00B94DE4" w:rsidRDefault="0047011E" w:rsidP="00D23DD9">
            <w:pPr>
              <w:rPr>
                <w:rFonts w:asciiTheme="minorHAnsi" w:hAnsiTheme="minorHAnsi" w:cs="Arial"/>
              </w:rPr>
            </w:pPr>
            <w:r>
              <w:t>583983.9337</w:t>
            </w:r>
          </w:p>
        </w:tc>
        <w:tc>
          <w:tcPr>
            <w:tcW w:w="1597" w:type="dxa"/>
            <w:shd w:val="clear" w:color="auto" w:fill="auto"/>
          </w:tcPr>
          <w:p w14:paraId="5B06E457" w14:textId="77777777" w:rsidR="0047011E" w:rsidRPr="00B94DE4" w:rsidRDefault="0047011E" w:rsidP="00D23DD9">
            <w:pPr>
              <w:rPr>
                <w:rFonts w:asciiTheme="minorHAnsi" w:hAnsiTheme="minorHAnsi" w:cs="Arial"/>
              </w:rPr>
            </w:pPr>
            <w:r>
              <w:t>157556.9300</w:t>
            </w:r>
          </w:p>
        </w:tc>
      </w:tr>
      <w:tr w:rsidR="0047011E" w:rsidRPr="00B94DE4" w14:paraId="36533006" w14:textId="77777777" w:rsidTr="00D23DD9">
        <w:tc>
          <w:tcPr>
            <w:tcW w:w="1091" w:type="dxa"/>
            <w:shd w:val="clear" w:color="auto" w:fill="auto"/>
          </w:tcPr>
          <w:p w14:paraId="75EEB958" w14:textId="77777777" w:rsidR="0047011E" w:rsidRPr="00B94DE4" w:rsidRDefault="0047011E" w:rsidP="00D23DD9">
            <w:pPr>
              <w:rPr>
                <w:rFonts w:asciiTheme="minorHAnsi" w:hAnsiTheme="minorHAnsi"/>
                <w:b/>
              </w:rPr>
            </w:pPr>
            <w:r>
              <w:rPr>
                <w:rFonts w:asciiTheme="minorHAnsi" w:hAnsiTheme="minorHAnsi"/>
                <w:b/>
              </w:rPr>
              <w:t>P4</w:t>
            </w:r>
          </w:p>
        </w:tc>
        <w:tc>
          <w:tcPr>
            <w:tcW w:w="1597" w:type="dxa"/>
            <w:shd w:val="clear" w:color="auto" w:fill="auto"/>
          </w:tcPr>
          <w:p w14:paraId="624963E5" w14:textId="77777777" w:rsidR="0047011E" w:rsidRPr="00B94DE4" w:rsidRDefault="0047011E" w:rsidP="00D23DD9">
            <w:pPr>
              <w:rPr>
                <w:rFonts w:asciiTheme="minorHAnsi" w:hAnsiTheme="minorHAnsi" w:cs="Arial"/>
              </w:rPr>
            </w:pPr>
            <w:r>
              <w:t>583994.4004</w:t>
            </w:r>
          </w:p>
        </w:tc>
        <w:tc>
          <w:tcPr>
            <w:tcW w:w="1597" w:type="dxa"/>
            <w:shd w:val="clear" w:color="auto" w:fill="auto"/>
          </w:tcPr>
          <w:p w14:paraId="348A3D01" w14:textId="77777777" w:rsidR="0047011E" w:rsidRPr="00B94DE4" w:rsidRDefault="0047011E" w:rsidP="00D23DD9">
            <w:pPr>
              <w:rPr>
                <w:rFonts w:asciiTheme="minorHAnsi" w:hAnsiTheme="minorHAnsi" w:cs="Arial"/>
              </w:rPr>
            </w:pPr>
            <w:r>
              <w:t>157581.3184</w:t>
            </w:r>
          </w:p>
        </w:tc>
      </w:tr>
      <w:tr w:rsidR="0047011E" w:rsidRPr="00B94DE4" w14:paraId="6B796CBA" w14:textId="77777777" w:rsidTr="00D23DD9">
        <w:tc>
          <w:tcPr>
            <w:tcW w:w="1091" w:type="dxa"/>
            <w:shd w:val="clear" w:color="auto" w:fill="auto"/>
          </w:tcPr>
          <w:p w14:paraId="306615CC" w14:textId="77777777" w:rsidR="0047011E" w:rsidRPr="00B94DE4" w:rsidRDefault="0047011E" w:rsidP="00D23DD9">
            <w:pPr>
              <w:rPr>
                <w:rFonts w:asciiTheme="minorHAnsi" w:hAnsiTheme="minorHAnsi"/>
                <w:b/>
              </w:rPr>
            </w:pPr>
            <w:r>
              <w:rPr>
                <w:rFonts w:asciiTheme="minorHAnsi" w:hAnsiTheme="minorHAnsi"/>
                <w:b/>
              </w:rPr>
              <w:t>P5</w:t>
            </w:r>
          </w:p>
        </w:tc>
        <w:tc>
          <w:tcPr>
            <w:tcW w:w="1597" w:type="dxa"/>
            <w:shd w:val="clear" w:color="auto" w:fill="auto"/>
          </w:tcPr>
          <w:p w14:paraId="575EEEC0" w14:textId="77777777" w:rsidR="0047011E" w:rsidRPr="00B94DE4" w:rsidRDefault="0047011E" w:rsidP="00D23DD9">
            <w:pPr>
              <w:rPr>
                <w:rFonts w:asciiTheme="minorHAnsi" w:hAnsiTheme="minorHAnsi" w:cs="Arial"/>
              </w:rPr>
            </w:pPr>
            <w:r>
              <w:t>583999.5098</w:t>
            </w:r>
          </w:p>
        </w:tc>
        <w:tc>
          <w:tcPr>
            <w:tcW w:w="1597" w:type="dxa"/>
            <w:shd w:val="clear" w:color="auto" w:fill="auto"/>
          </w:tcPr>
          <w:p w14:paraId="6FFA2C11" w14:textId="77777777" w:rsidR="0047011E" w:rsidRPr="00B94DE4" w:rsidRDefault="0047011E" w:rsidP="00D23DD9">
            <w:pPr>
              <w:rPr>
                <w:rFonts w:asciiTheme="minorHAnsi" w:hAnsiTheme="minorHAnsi" w:cs="Arial"/>
              </w:rPr>
            </w:pPr>
            <w:r>
              <w:t>157602.7557</w:t>
            </w:r>
          </w:p>
        </w:tc>
      </w:tr>
      <w:tr w:rsidR="0047011E" w:rsidRPr="00B94DE4" w14:paraId="00144808" w14:textId="77777777" w:rsidTr="00D23DD9">
        <w:tc>
          <w:tcPr>
            <w:tcW w:w="1091" w:type="dxa"/>
            <w:shd w:val="clear" w:color="auto" w:fill="auto"/>
          </w:tcPr>
          <w:p w14:paraId="2C4D12C8" w14:textId="77777777" w:rsidR="0047011E" w:rsidRPr="00B94DE4" w:rsidRDefault="0047011E" w:rsidP="00D23DD9">
            <w:pPr>
              <w:rPr>
                <w:rFonts w:asciiTheme="minorHAnsi" w:hAnsiTheme="minorHAnsi"/>
                <w:b/>
              </w:rPr>
            </w:pPr>
            <w:r>
              <w:rPr>
                <w:rFonts w:asciiTheme="minorHAnsi" w:hAnsiTheme="minorHAnsi"/>
                <w:b/>
              </w:rPr>
              <w:t>P6</w:t>
            </w:r>
          </w:p>
        </w:tc>
        <w:tc>
          <w:tcPr>
            <w:tcW w:w="1597" w:type="dxa"/>
            <w:shd w:val="clear" w:color="auto" w:fill="auto"/>
          </w:tcPr>
          <w:p w14:paraId="23D65C33" w14:textId="77777777" w:rsidR="0047011E" w:rsidRPr="00B94DE4" w:rsidRDefault="0047011E" w:rsidP="00D23DD9">
            <w:pPr>
              <w:rPr>
                <w:rFonts w:asciiTheme="minorHAnsi" w:hAnsiTheme="minorHAnsi" w:cs="Arial"/>
              </w:rPr>
            </w:pPr>
            <w:r>
              <w:t>584006.7586</w:t>
            </w:r>
          </w:p>
        </w:tc>
        <w:tc>
          <w:tcPr>
            <w:tcW w:w="1597" w:type="dxa"/>
            <w:shd w:val="clear" w:color="auto" w:fill="auto"/>
          </w:tcPr>
          <w:p w14:paraId="719BC653" w14:textId="77777777" w:rsidR="0047011E" w:rsidRPr="00B94DE4" w:rsidRDefault="0047011E" w:rsidP="00D23DD9">
            <w:pPr>
              <w:rPr>
                <w:rFonts w:asciiTheme="minorHAnsi" w:hAnsiTheme="minorHAnsi" w:cs="Arial"/>
              </w:rPr>
            </w:pPr>
            <w:r>
              <w:t>157620.5457</w:t>
            </w:r>
          </w:p>
        </w:tc>
      </w:tr>
      <w:tr w:rsidR="0047011E" w:rsidRPr="00B94DE4" w14:paraId="31E8B8B2" w14:textId="77777777" w:rsidTr="00D23DD9">
        <w:tc>
          <w:tcPr>
            <w:tcW w:w="1091" w:type="dxa"/>
            <w:shd w:val="clear" w:color="auto" w:fill="auto"/>
          </w:tcPr>
          <w:p w14:paraId="251C0159" w14:textId="77777777" w:rsidR="0047011E" w:rsidRPr="00B94DE4" w:rsidRDefault="0047011E" w:rsidP="00D23DD9">
            <w:pPr>
              <w:rPr>
                <w:rFonts w:asciiTheme="minorHAnsi" w:hAnsiTheme="minorHAnsi"/>
                <w:b/>
              </w:rPr>
            </w:pPr>
            <w:r>
              <w:rPr>
                <w:rFonts w:asciiTheme="minorHAnsi" w:hAnsiTheme="minorHAnsi"/>
                <w:b/>
              </w:rPr>
              <w:t>P7</w:t>
            </w:r>
          </w:p>
        </w:tc>
        <w:tc>
          <w:tcPr>
            <w:tcW w:w="1597" w:type="dxa"/>
            <w:shd w:val="clear" w:color="auto" w:fill="auto"/>
          </w:tcPr>
          <w:p w14:paraId="3E6C6DC7" w14:textId="77777777" w:rsidR="0047011E" w:rsidRPr="00B94DE4" w:rsidRDefault="0047011E" w:rsidP="00D23DD9">
            <w:pPr>
              <w:rPr>
                <w:rFonts w:asciiTheme="minorHAnsi" w:hAnsiTheme="minorHAnsi" w:cs="Arial"/>
              </w:rPr>
            </w:pPr>
            <w:r>
              <w:t>584016.0493</w:t>
            </w:r>
          </w:p>
        </w:tc>
        <w:tc>
          <w:tcPr>
            <w:tcW w:w="1597" w:type="dxa"/>
            <w:shd w:val="clear" w:color="auto" w:fill="auto"/>
          </w:tcPr>
          <w:p w14:paraId="60BC467B" w14:textId="77777777" w:rsidR="0047011E" w:rsidRPr="00B94DE4" w:rsidRDefault="0047011E" w:rsidP="00D23DD9">
            <w:pPr>
              <w:rPr>
                <w:rFonts w:asciiTheme="minorHAnsi" w:hAnsiTheme="minorHAnsi" w:cs="Arial"/>
              </w:rPr>
            </w:pPr>
            <w:r>
              <w:t>157653.3631</w:t>
            </w:r>
          </w:p>
        </w:tc>
      </w:tr>
      <w:tr w:rsidR="0047011E" w:rsidRPr="00B94DE4" w14:paraId="64B9A1CC" w14:textId="77777777" w:rsidTr="00D23DD9">
        <w:tc>
          <w:tcPr>
            <w:tcW w:w="1091" w:type="dxa"/>
            <w:shd w:val="clear" w:color="auto" w:fill="auto"/>
          </w:tcPr>
          <w:p w14:paraId="4802609A" w14:textId="77777777" w:rsidR="0047011E" w:rsidRPr="00B94DE4" w:rsidRDefault="0047011E" w:rsidP="00D23DD9">
            <w:pPr>
              <w:rPr>
                <w:rFonts w:asciiTheme="minorHAnsi" w:hAnsiTheme="minorHAnsi"/>
                <w:b/>
              </w:rPr>
            </w:pPr>
            <w:r>
              <w:rPr>
                <w:rFonts w:asciiTheme="minorHAnsi" w:hAnsiTheme="minorHAnsi"/>
                <w:b/>
              </w:rPr>
              <w:t>P8</w:t>
            </w:r>
          </w:p>
        </w:tc>
        <w:tc>
          <w:tcPr>
            <w:tcW w:w="1597" w:type="dxa"/>
            <w:shd w:val="clear" w:color="auto" w:fill="auto"/>
          </w:tcPr>
          <w:p w14:paraId="1E40C8EB" w14:textId="77777777" w:rsidR="0047011E" w:rsidRPr="00B94DE4" w:rsidRDefault="0047011E" w:rsidP="00D23DD9">
            <w:pPr>
              <w:rPr>
                <w:rFonts w:asciiTheme="minorHAnsi" w:hAnsiTheme="minorHAnsi" w:cs="Arial"/>
              </w:rPr>
            </w:pPr>
            <w:r>
              <w:t>584029.5501</w:t>
            </w:r>
          </w:p>
        </w:tc>
        <w:tc>
          <w:tcPr>
            <w:tcW w:w="1597" w:type="dxa"/>
            <w:shd w:val="clear" w:color="auto" w:fill="auto"/>
          </w:tcPr>
          <w:p w14:paraId="36689219" w14:textId="77777777" w:rsidR="0047011E" w:rsidRPr="00B94DE4" w:rsidRDefault="0047011E" w:rsidP="00D23DD9">
            <w:pPr>
              <w:rPr>
                <w:rFonts w:asciiTheme="minorHAnsi" w:hAnsiTheme="minorHAnsi" w:cs="Arial"/>
              </w:rPr>
            </w:pPr>
            <w:r>
              <w:t>157680.0117</w:t>
            </w:r>
          </w:p>
        </w:tc>
      </w:tr>
    </w:tbl>
    <w:p w14:paraId="4080EB59" w14:textId="77777777" w:rsidR="0047011E" w:rsidRDefault="0047011E" w:rsidP="0047011E">
      <w:pPr>
        <w:rPr>
          <w:rFonts w:asciiTheme="minorHAnsi" w:hAnsiTheme="minorHAnsi" w:cs="Arial"/>
          <w:sz w:val="28"/>
          <w:u w:val="single"/>
        </w:rPr>
      </w:pPr>
    </w:p>
    <w:p w14:paraId="2CD17FD0" w14:textId="77777777" w:rsidR="0047011E" w:rsidRPr="00B94DE4" w:rsidRDefault="0047011E" w:rsidP="0047011E">
      <w:pPr>
        <w:rPr>
          <w:rFonts w:asciiTheme="minorHAnsi" w:hAnsiTheme="minorHAnsi" w:cs="Arial"/>
          <w:sz w:val="28"/>
          <w:u w:val="single"/>
        </w:rPr>
      </w:pPr>
      <w:r w:rsidRPr="00B94DE4">
        <w:rPr>
          <w:rFonts w:asciiTheme="minorHAnsi" w:hAnsiTheme="minorHAnsi" w:cs="Arial"/>
          <w:sz w:val="28"/>
          <w:u w:val="single"/>
        </w:rPr>
        <w:t xml:space="preserve">Zakoličba </w:t>
      </w:r>
      <w:r>
        <w:rPr>
          <w:rFonts w:asciiTheme="minorHAnsi" w:hAnsiTheme="minorHAnsi" w:cs="Arial"/>
          <w:sz w:val="28"/>
          <w:u w:val="single"/>
        </w:rPr>
        <w:t>iztočnih glav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1597"/>
        <w:gridCol w:w="1597"/>
      </w:tblGrid>
      <w:tr w:rsidR="0047011E" w:rsidRPr="00B94DE4" w14:paraId="54B86EFA" w14:textId="77777777" w:rsidTr="00D23DD9">
        <w:tc>
          <w:tcPr>
            <w:tcW w:w="1091" w:type="dxa"/>
            <w:shd w:val="clear" w:color="auto" w:fill="auto"/>
          </w:tcPr>
          <w:p w14:paraId="7C21172A" w14:textId="77777777" w:rsidR="0047011E" w:rsidRPr="00B94DE4" w:rsidRDefault="0047011E" w:rsidP="00D23DD9">
            <w:pPr>
              <w:rPr>
                <w:rFonts w:asciiTheme="minorHAnsi" w:hAnsiTheme="minorHAnsi"/>
                <w:b/>
              </w:rPr>
            </w:pPr>
            <w:r w:rsidRPr="00B94DE4">
              <w:rPr>
                <w:rFonts w:asciiTheme="minorHAnsi" w:hAnsiTheme="minorHAnsi"/>
                <w:b/>
              </w:rPr>
              <w:t>Oznaka</w:t>
            </w:r>
          </w:p>
        </w:tc>
        <w:tc>
          <w:tcPr>
            <w:tcW w:w="1597" w:type="dxa"/>
            <w:shd w:val="clear" w:color="auto" w:fill="auto"/>
          </w:tcPr>
          <w:p w14:paraId="1C82A6D6" w14:textId="77777777" w:rsidR="0047011E" w:rsidRPr="00B94DE4" w:rsidRDefault="0047011E" w:rsidP="00D23DD9">
            <w:pPr>
              <w:rPr>
                <w:rFonts w:asciiTheme="minorHAnsi" w:hAnsiTheme="minorHAnsi"/>
                <w:b/>
              </w:rPr>
            </w:pPr>
            <w:r w:rsidRPr="00B94DE4">
              <w:rPr>
                <w:rFonts w:asciiTheme="minorHAnsi" w:hAnsiTheme="minorHAnsi"/>
                <w:b/>
              </w:rPr>
              <w:t>Y</w:t>
            </w:r>
          </w:p>
        </w:tc>
        <w:tc>
          <w:tcPr>
            <w:tcW w:w="1597" w:type="dxa"/>
            <w:shd w:val="clear" w:color="auto" w:fill="auto"/>
          </w:tcPr>
          <w:p w14:paraId="5B472DE4" w14:textId="77777777" w:rsidR="0047011E" w:rsidRPr="00B94DE4" w:rsidRDefault="0047011E" w:rsidP="00D23DD9">
            <w:pPr>
              <w:rPr>
                <w:rFonts w:asciiTheme="minorHAnsi" w:hAnsiTheme="minorHAnsi"/>
                <w:b/>
              </w:rPr>
            </w:pPr>
            <w:r w:rsidRPr="00B94DE4">
              <w:rPr>
                <w:rFonts w:asciiTheme="minorHAnsi" w:hAnsiTheme="minorHAnsi"/>
                <w:b/>
              </w:rPr>
              <w:t>X</w:t>
            </w:r>
          </w:p>
        </w:tc>
      </w:tr>
      <w:tr w:rsidR="0047011E" w:rsidRPr="00B94DE4" w14:paraId="068AEA8C" w14:textId="77777777" w:rsidTr="00D23DD9">
        <w:tc>
          <w:tcPr>
            <w:tcW w:w="1091" w:type="dxa"/>
            <w:shd w:val="clear" w:color="auto" w:fill="auto"/>
          </w:tcPr>
          <w:p w14:paraId="42863CEB" w14:textId="77777777" w:rsidR="0047011E" w:rsidRPr="00B94DE4" w:rsidRDefault="0047011E" w:rsidP="00D23DD9">
            <w:pPr>
              <w:rPr>
                <w:rFonts w:asciiTheme="minorHAnsi" w:hAnsiTheme="minorHAnsi"/>
                <w:b/>
              </w:rPr>
            </w:pPr>
            <w:r>
              <w:rPr>
                <w:rFonts w:asciiTheme="minorHAnsi" w:hAnsiTheme="minorHAnsi"/>
                <w:b/>
              </w:rPr>
              <w:t>IG1</w:t>
            </w:r>
          </w:p>
        </w:tc>
        <w:tc>
          <w:tcPr>
            <w:tcW w:w="1597" w:type="dxa"/>
            <w:shd w:val="clear" w:color="auto" w:fill="auto"/>
          </w:tcPr>
          <w:p w14:paraId="32DBE3E1" w14:textId="77777777" w:rsidR="0047011E" w:rsidRPr="00497D85" w:rsidRDefault="0047011E" w:rsidP="00D23DD9">
            <w:r>
              <w:t>583953.5361</w:t>
            </w:r>
          </w:p>
        </w:tc>
        <w:tc>
          <w:tcPr>
            <w:tcW w:w="1597" w:type="dxa"/>
            <w:shd w:val="clear" w:color="auto" w:fill="auto"/>
          </w:tcPr>
          <w:p w14:paraId="38C206C8" w14:textId="77777777" w:rsidR="0047011E" w:rsidRPr="00497D85" w:rsidRDefault="0047011E" w:rsidP="00D23DD9">
            <w:r>
              <w:t>157497.0564</w:t>
            </w:r>
          </w:p>
        </w:tc>
      </w:tr>
      <w:tr w:rsidR="0047011E" w:rsidRPr="00B94DE4" w14:paraId="064C5045" w14:textId="77777777" w:rsidTr="00D23DD9">
        <w:tc>
          <w:tcPr>
            <w:tcW w:w="1091" w:type="dxa"/>
            <w:shd w:val="clear" w:color="auto" w:fill="auto"/>
          </w:tcPr>
          <w:p w14:paraId="1A549FB4" w14:textId="77777777" w:rsidR="0047011E" w:rsidRPr="00B94DE4" w:rsidRDefault="0047011E" w:rsidP="00D23DD9">
            <w:pPr>
              <w:rPr>
                <w:rFonts w:asciiTheme="minorHAnsi" w:hAnsiTheme="minorHAnsi"/>
                <w:b/>
              </w:rPr>
            </w:pPr>
            <w:r>
              <w:rPr>
                <w:rFonts w:asciiTheme="minorHAnsi" w:hAnsiTheme="minorHAnsi"/>
                <w:b/>
              </w:rPr>
              <w:t>IG2</w:t>
            </w:r>
          </w:p>
        </w:tc>
        <w:tc>
          <w:tcPr>
            <w:tcW w:w="1597" w:type="dxa"/>
            <w:shd w:val="clear" w:color="auto" w:fill="auto"/>
          </w:tcPr>
          <w:p w14:paraId="3B7F81A0" w14:textId="77777777" w:rsidR="0047011E" w:rsidRPr="00497D85" w:rsidRDefault="0047011E" w:rsidP="00D23DD9">
            <w:r>
              <w:t>584000.8796</w:t>
            </w:r>
          </w:p>
        </w:tc>
        <w:tc>
          <w:tcPr>
            <w:tcW w:w="1597" w:type="dxa"/>
            <w:shd w:val="clear" w:color="auto" w:fill="auto"/>
          </w:tcPr>
          <w:p w14:paraId="259CAAAC" w14:textId="77777777" w:rsidR="0047011E" w:rsidRPr="00497D85" w:rsidRDefault="0047011E" w:rsidP="00D23DD9">
            <w:r>
              <w:t>157614.1190</w:t>
            </w:r>
          </w:p>
        </w:tc>
      </w:tr>
      <w:tr w:rsidR="0047011E" w:rsidRPr="00B94DE4" w14:paraId="7EB53987" w14:textId="77777777" w:rsidTr="00D23DD9">
        <w:tc>
          <w:tcPr>
            <w:tcW w:w="1091" w:type="dxa"/>
            <w:shd w:val="clear" w:color="auto" w:fill="auto"/>
          </w:tcPr>
          <w:p w14:paraId="38B01AFE" w14:textId="77777777" w:rsidR="0047011E" w:rsidRPr="00B94DE4" w:rsidRDefault="0047011E" w:rsidP="00D23DD9">
            <w:pPr>
              <w:rPr>
                <w:rFonts w:asciiTheme="minorHAnsi" w:hAnsiTheme="minorHAnsi"/>
                <w:b/>
              </w:rPr>
            </w:pPr>
            <w:r>
              <w:rPr>
                <w:rFonts w:asciiTheme="minorHAnsi" w:hAnsiTheme="minorHAnsi"/>
                <w:b/>
              </w:rPr>
              <w:t>IG3</w:t>
            </w:r>
          </w:p>
        </w:tc>
        <w:tc>
          <w:tcPr>
            <w:tcW w:w="1597" w:type="dxa"/>
            <w:shd w:val="clear" w:color="auto" w:fill="auto"/>
          </w:tcPr>
          <w:p w14:paraId="57085764" w14:textId="77777777" w:rsidR="0047011E" w:rsidRPr="00497D85" w:rsidRDefault="0047011E" w:rsidP="00D23DD9">
            <w:r>
              <w:t>584006.5483</w:t>
            </w:r>
          </w:p>
        </w:tc>
        <w:tc>
          <w:tcPr>
            <w:tcW w:w="1597" w:type="dxa"/>
            <w:shd w:val="clear" w:color="auto" w:fill="auto"/>
          </w:tcPr>
          <w:p w14:paraId="760D7E5A" w14:textId="77777777" w:rsidR="0047011E" w:rsidRPr="00497D85" w:rsidRDefault="0047011E" w:rsidP="00D23DD9">
            <w:r>
              <w:t>157613.2088</w:t>
            </w:r>
          </w:p>
        </w:tc>
      </w:tr>
      <w:tr w:rsidR="0047011E" w:rsidRPr="00B94DE4" w14:paraId="185057A5" w14:textId="77777777" w:rsidTr="00D23DD9">
        <w:tc>
          <w:tcPr>
            <w:tcW w:w="1091" w:type="dxa"/>
            <w:shd w:val="clear" w:color="auto" w:fill="auto"/>
          </w:tcPr>
          <w:p w14:paraId="096CF38C" w14:textId="77777777" w:rsidR="0047011E" w:rsidRPr="00B94DE4" w:rsidRDefault="0047011E" w:rsidP="00D23DD9">
            <w:pPr>
              <w:rPr>
                <w:rFonts w:asciiTheme="minorHAnsi" w:hAnsiTheme="minorHAnsi"/>
                <w:b/>
              </w:rPr>
            </w:pPr>
            <w:r>
              <w:rPr>
                <w:rFonts w:asciiTheme="minorHAnsi" w:hAnsiTheme="minorHAnsi"/>
                <w:b/>
              </w:rPr>
              <w:t>IG4</w:t>
            </w:r>
          </w:p>
        </w:tc>
        <w:tc>
          <w:tcPr>
            <w:tcW w:w="1597" w:type="dxa"/>
            <w:shd w:val="clear" w:color="auto" w:fill="auto"/>
          </w:tcPr>
          <w:p w14:paraId="33C7ECF2" w14:textId="77777777" w:rsidR="0047011E" w:rsidRPr="00497D85" w:rsidRDefault="0047011E" w:rsidP="00D23DD9">
            <w:r>
              <w:t>584007.8251</w:t>
            </w:r>
          </w:p>
        </w:tc>
        <w:tc>
          <w:tcPr>
            <w:tcW w:w="1597" w:type="dxa"/>
            <w:shd w:val="clear" w:color="auto" w:fill="auto"/>
          </w:tcPr>
          <w:p w14:paraId="17D9C467" w14:textId="77777777" w:rsidR="0047011E" w:rsidRPr="00497D85" w:rsidRDefault="0047011E" w:rsidP="00D23DD9">
            <w:r>
              <w:t>157613.0093</w:t>
            </w:r>
          </w:p>
        </w:tc>
      </w:tr>
      <w:tr w:rsidR="0047011E" w:rsidRPr="00B94DE4" w14:paraId="5649CC58" w14:textId="77777777" w:rsidTr="00D23DD9">
        <w:tc>
          <w:tcPr>
            <w:tcW w:w="1091" w:type="dxa"/>
            <w:shd w:val="clear" w:color="auto" w:fill="auto"/>
          </w:tcPr>
          <w:p w14:paraId="5D3F1F92" w14:textId="77777777" w:rsidR="0047011E" w:rsidRPr="00B94DE4" w:rsidRDefault="0047011E" w:rsidP="00D23DD9">
            <w:pPr>
              <w:rPr>
                <w:rFonts w:asciiTheme="minorHAnsi" w:hAnsiTheme="minorHAnsi"/>
                <w:b/>
              </w:rPr>
            </w:pPr>
            <w:r>
              <w:rPr>
                <w:rFonts w:asciiTheme="minorHAnsi" w:hAnsiTheme="minorHAnsi"/>
                <w:b/>
              </w:rPr>
              <w:t>IG5</w:t>
            </w:r>
          </w:p>
        </w:tc>
        <w:tc>
          <w:tcPr>
            <w:tcW w:w="1597" w:type="dxa"/>
            <w:shd w:val="clear" w:color="auto" w:fill="auto"/>
          </w:tcPr>
          <w:p w14:paraId="59AAFA94" w14:textId="77777777" w:rsidR="0047011E" w:rsidRPr="00497D85" w:rsidRDefault="0047011E" w:rsidP="00D23DD9">
            <w:r>
              <w:t>584013.4380</w:t>
            </w:r>
          </w:p>
        </w:tc>
        <w:tc>
          <w:tcPr>
            <w:tcW w:w="1597" w:type="dxa"/>
            <w:shd w:val="clear" w:color="auto" w:fill="auto"/>
          </w:tcPr>
          <w:p w14:paraId="0F5BF81B" w14:textId="77777777" w:rsidR="0047011E" w:rsidRPr="00497D85" w:rsidRDefault="0047011E" w:rsidP="00D23DD9">
            <w:r>
              <w:t>157658.4120</w:t>
            </w:r>
          </w:p>
        </w:tc>
      </w:tr>
      <w:tr w:rsidR="0047011E" w:rsidRPr="00B94DE4" w14:paraId="66209C6C" w14:textId="77777777" w:rsidTr="00D23DD9">
        <w:trPr>
          <w:trHeight w:val="257"/>
        </w:trPr>
        <w:tc>
          <w:tcPr>
            <w:tcW w:w="1091" w:type="dxa"/>
            <w:shd w:val="clear" w:color="auto" w:fill="auto"/>
          </w:tcPr>
          <w:p w14:paraId="68313012" w14:textId="77777777" w:rsidR="0047011E" w:rsidRPr="00B94DE4" w:rsidRDefault="0047011E" w:rsidP="00D23DD9">
            <w:pPr>
              <w:rPr>
                <w:rFonts w:asciiTheme="minorHAnsi" w:hAnsiTheme="minorHAnsi"/>
                <w:b/>
              </w:rPr>
            </w:pPr>
            <w:r>
              <w:rPr>
                <w:rFonts w:asciiTheme="minorHAnsi" w:hAnsiTheme="minorHAnsi"/>
                <w:b/>
              </w:rPr>
              <w:t>IG6</w:t>
            </w:r>
          </w:p>
        </w:tc>
        <w:tc>
          <w:tcPr>
            <w:tcW w:w="1597" w:type="dxa"/>
            <w:shd w:val="clear" w:color="auto" w:fill="auto"/>
          </w:tcPr>
          <w:p w14:paraId="420E1627" w14:textId="77777777" w:rsidR="0047011E" w:rsidRPr="00497D85" w:rsidRDefault="0047011E" w:rsidP="00D23DD9">
            <w:r>
              <w:t>584028.2358</w:t>
            </w:r>
          </w:p>
        </w:tc>
        <w:tc>
          <w:tcPr>
            <w:tcW w:w="1597" w:type="dxa"/>
            <w:shd w:val="clear" w:color="auto" w:fill="auto"/>
          </w:tcPr>
          <w:p w14:paraId="3174BA6C" w14:textId="77777777" w:rsidR="0047011E" w:rsidRPr="00497D85" w:rsidRDefault="0047011E" w:rsidP="00D23DD9">
            <w:r>
              <w:t>157670.7706</w:t>
            </w:r>
          </w:p>
        </w:tc>
      </w:tr>
      <w:tr w:rsidR="0047011E" w:rsidRPr="00B94DE4" w14:paraId="4A86B300" w14:textId="77777777" w:rsidTr="00D23DD9">
        <w:tc>
          <w:tcPr>
            <w:tcW w:w="1091" w:type="dxa"/>
            <w:shd w:val="clear" w:color="auto" w:fill="auto"/>
          </w:tcPr>
          <w:p w14:paraId="0C1DB740" w14:textId="77777777" w:rsidR="0047011E" w:rsidRPr="00B94DE4" w:rsidRDefault="0047011E" w:rsidP="00D23DD9">
            <w:pPr>
              <w:rPr>
                <w:rFonts w:asciiTheme="minorHAnsi" w:hAnsiTheme="minorHAnsi"/>
                <w:b/>
              </w:rPr>
            </w:pPr>
            <w:r>
              <w:rPr>
                <w:rFonts w:asciiTheme="minorHAnsi" w:hAnsiTheme="minorHAnsi"/>
                <w:b/>
              </w:rPr>
              <w:t>IG7</w:t>
            </w:r>
          </w:p>
        </w:tc>
        <w:tc>
          <w:tcPr>
            <w:tcW w:w="1597" w:type="dxa"/>
            <w:shd w:val="clear" w:color="auto" w:fill="auto"/>
          </w:tcPr>
          <w:p w14:paraId="6B0BC7D2" w14:textId="77777777" w:rsidR="0047011E" w:rsidRPr="00497D85" w:rsidRDefault="0047011E" w:rsidP="00D23DD9">
            <w:r>
              <w:t>584042.6695</w:t>
            </w:r>
          </w:p>
        </w:tc>
        <w:tc>
          <w:tcPr>
            <w:tcW w:w="1597" w:type="dxa"/>
            <w:shd w:val="clear" w:color="auto" w:fill="auto"/>
          </w:tcPr>
          <w:p w14:paraId="3DFDBE9F" w14:textId="77777777" w:rsidR="0047011E" w:rsidRPr="00497D85" w:rsidRDefault="0047011E" w:rsidP="00D23DD9">
            <w:r>
              <w:t>157699.3347</w:t>
            </w:r>
          </w:p>
        </w:tc>
      </w:tr>
      <w:tr w:rsidR="0047011E" w:rsidRPr="00B94DE4" w14:paraId="25C92A79" w14:textId="77777777" w:rsidTr="00D23DD9">
        <w:tc>
          <w:tcPr>
            <w:tcW w:w="1091" w:type="dxa"/>
            <w:shd w:val="clear" w:color="auto" w:fill="auto"/>
          </w:tcPr>
          <w:p w14:paraId="2C8DEDA7" w14:textId="77777777" w:rsidR="0047011E" w:rsidRPr="00B94DE4" w:rsidRDefault="0047011E" w:rsidP="00D23DD9">
            <w:pPr>
              <w:rPr>
                <w:rFonts w:asciiTheme="minorHAnsi" w:hAnsiTheme="minorHAnsi"/>
                <w:b/>
              </w:rPr>
            </w:pPr>
            <w:r>
              <w:rPr>
                <w:rFonts w:asciiTheme="minorHAnsi" w:hAnsiTheme="minorHAnsi"/>
                <w:b/>
              </w:rPr>
              <w:t>IG8</w:t>
            </w:r>
          </w:p>
        </w:tc>
        <w:tc>
          <w:tcPr>
            <w:tcW w:w="1597" w:type="dxa"/>
            <w:shd w:val="clear" w:color="auto" w:fill="auto"/>
          </w:tcPr>
          <w:p w14:paraId="5BE2F3A9" w14:textId="77777777" w:rsidR="0047011E" w:rsidRPr="00497D85" w:rsidRDefault="0047011E" w:rsidP="00D23DD9">
            <w:r>
              <w:t>584043.3908</w:t>
            </w:r>
          </w:p>
        </w:tc>
        <w:tc>
          <w:tcPr>
            <w:tcW w:w="1597" w:type="dxa"/>
            <w:shd w:val="clear" w:color="auto" w:fill="auto"/>
          </w:tcPr>
          <w:p w14:paraId="2CAA8BFD" w14:textId="77777777" w:rsidR="0047011E" w:rsidRPr="00497D85" w:rsidRDefault="0047011E" w:rsidP="00D23DD9">
            <w:r>
              <w:t>157702.9809</w:t>
            </w:r>
          </w:p>
        </w:tc>
      </w:tr>
      <w:tr w:rsidR="0047011E" w:rsidRPr="00B94DE4" w14:paraId="47EE79E5" w14:textId="77777777" w:rsidTr="00D23DD9">
        <w:tc>
          <w:tcPr>
            <w:tcW w:w="1091" w:type="dxa"/>
            <w:shd w:val="clear" w:color="auto" w:fill="auto"/>
          </w:tcPr>
          <w:p w14:paraId="316F3B53" w14:textId="77777777" w:rsidR="0047011E" w:rsidRDefault="0047011E" w:rsidP="00D23DD9">
            <w:pPr>
              <w:rPr>
                <w:rFonts w:asciiTheme="minorHAnsi" w:hAnsiTheme="minorHAnsi"/>
                <w:b/>
              </w:rPr>
            </w:pPr>
            <w:r>
              <w:rPr>
                <w:rFonts w:asciiTheme="minorHAnsi" w:hAnsiTheme="minorHAnsi"/>
                <w:b/>
              </w:rPr>
              <w:t>IG9</w:t>
            </w:r>
          </w:p>
        </w:tc>
        <w:tc>
          <w:tcPr>
            <w:tcW w:w="1597" w:type="dxa"/>
            <w:shd w:val="clear" w:color="auto" w:fill="auto"/>
          </w:tcPr>
          <w:p w14:paraId="1343B10D" w14:textId="77777777" w:rsidR="0047011E" w:rsidRPr="00497D85" w:rsidRDefault="0047011E" w:rsidP="00D23DD9">
            <w:r>
              <w:t>584038.7194</w:t>
            </w:r>
          </w:p>
        </w:tc>
        <w:tc>
          <w:tcPr>
            <w:tcW w:w="1597" w:type="dxa"/>
            <w:shd w:val="clear" w:color="auto" w:fill="auto"/>
          </w:tcPr>
          <w:p w14:paraId="26EC07A8" w14:textId="77777777" w:rsidR="0047011E" w:rsidRPr="00497D85" w:rsidRDefault="0047011E" w:rsidP="00D23DD9">
            <w:r>
              <w:t>157705.4563</w:t>
            </w:r>
          </w:p>
        </w:tc>
      </w:tr>
      <w:tr w:rsidR="0047011E" w:rsidRPr="00B94DE4" w14:paraId="211CE8AE" w14:textId="77777777" w:rsidTr="00D23DD9">
        <w:tc>
          <w:tcPr>
            <w:tcW w:w="1091" w:type="dxa"/>
            <w:shd w:val="clear" w:color="auto" w:fill="auto"/>
          </w:tcPr>
          <w:p w14:paraId="22C71312" w14:textId="77777777" w:rsidR="0047011E" w:rsidRDefault="0047011E" w:rsidP="00D23DD9">
            <w:pPr>
              <w:rPr>
                <w:rFonts w:asciiTheme="minorHAnsi" w:hAnsiTheme="minorHAnsi"/>
                <w:b/>
              </w:rPr>
            </w:pPr>
            <w:r>
              <w:rPr>
                <w:rFonts w:asciiTheme="minorHAnsi" w:hAnsiTheme="minorHAnsi"/>
                <w:b/>
              </w:rPr>
              <w:t>IG10</w:t>
            </w:r>
          </w:p>
        </w:tc>
        <w:tc>
          <w:tcPr>
            <w:tcW w:w="1597" w:type="dxa"/>
            <w:shd w:val="clear" w:color="auto" w:fill="auto"/>
          </w:tcPr>
          <w:p w14:paraId="4A335AF3" w14:textId="77777777" w:rsidR="0047011E" w:rsidRPr="00497D85" w:rsidRDefault="0047011E" w:rsidP="00D23DD9">
            <w:r>
              <w:t>584073.1115</w:t>
            </w:r>
          </w:p>
        </w:tc>
        <w:tc>
          <w:tcPr>
            <w:tcW w:w="1597" w:type="dxa"/>
            <w:shd w:val="clear" w:color="auto" w:fill="auto"/>
          </w:tcPr>
          <w:p w14:paraId="2F350C12" w14:textId="77777777" w:rsidR="0047011E" w:rsidRPr="00497D85" w:rsidRDefault="0047011E" w:rsidP="00D23DD9">
            <w:r>
              <w:t>157756.2920</w:t>
            </w:r>
          </w:p>
        </w:tc>
      </w:tr>
      <w:tr w:rsidR="0047011E" w:rsidRPr="00B94DE4" w14:paraId="39934A3D" w14:textId="77777777" w:rsidTr="00D23DD9">
        <w:tc>
          <w:tcPr>
            <w:tcW w:w="1091" w:type="dxa"/>
            <w:shd w:val="clear" w:color="auto" w:fill="auto"/>
          </w:tcPr>
          <w:p w14:paraId="6D172264" w14:textId="77777777" w:rsidR="0047011E" w:rsidRDefault="0047011E" w:rsidP="00D23DD9">
            <w:pPr>
              <w:rPr>
                <w:rFonts w:asciiTheme="minorHAnsi" w:hAnsiTheme="minorHAnsi"/>
                <w:b/>
              </w:rPr>
            </w:pPr>
            <w:r>
              <w:rPr>
                <w:rFonts w:asciiTheme="minorHAnsi" w:hAnsiTheme="minorHAnsi"/>
                <w:b/>
              </w:rPr>
              <w:t>IG11</w:t>
            </w:r>
          </w:p>
        </w:tc>
        <w:tc>
          <w:tcPr>
            <w:tcW w:w="1597" w:type="dxa"/>
            <w:shd w:val="clear" w:color="auto" w:fill="auto"/>
          </w:tcPr>
          <w:p w14:paraId="2B8F4599" w14:textId="77777777" w:rsidR="0047011E" w:rsidRPr="00497D85" w:rsidRDefault="0047011E" w:rsidP="00D23DD9">
            <w:r>
              <w:t>584075.1666</w:t>
            </w:r>
          </w:p>
        </w:tc>
        <w:tc>
          <w:tcPr>
            <w:tcW w:w="1597" w:type="dxa"/>
            <w:shd w:val="clear" w:color="auto" w:fill="auto"/>
          </w:tcPr>
          <w:p w14:paraId="326DCE62" w14:textId="77777777" w:rsidR="0047011E" w:rsidRPr="00497D85" w:rsidRDefault="0047011E" w:rsidP="00D23DD9">
            <w:r>
              <w:t>157760.9581</w:t>
            </w:r>
          </w:p>
        </w:tc>
      </w:tr>
      <w:tr w:rsidR="0047011E" w:rsidRPr="00B94DE4" w14:paraId="57DD9B86" w14:textId="77777777" w:rsidTr="00D23DD9">
        <w:tc>
          <w:tcPr>
            <w:tcW w:w="1091" w:type="dxa"/>
            <w:shd w:val="clear" w:color="auto" w:fill="auto"/>
          </w:tcPr>
          <w:p w14:paraId="6293C852" w14:textId="77777777" w:rsidR="0047011E" w:rsidRDefault="0047011E" w:rsidP="00D23DD9">
            <w:pPr>
              <w:rPr>
                <w:rFonts w:asciiTheme="minorHAnsi" w:hAnsiTheme="minorHAnsi"/>
                <w:b/>
              </w:rPr>
            </w:pPr>
            <w:r>
              <w:rPr>
                <w:rFonts w:asciiTheme="minorHAnsi" w:hAnsiTheme="minorHAnsi"/>
                <w:b/>
              </w:rPr>
              <w:t>IG12</w:t>
            </w:r>
          </w:p>
        </w:tc>
        <w:tc>
          <w:tcPr>
            <w:tcW w:w="1597" w:type="dxa"/>
            <w:shd w:val="clear" w:color="auto" w:fill="auto"/>
          </w:tcPr>
          <w:p w14:paraId="5A78DA8A" w14:textId="77777777" w:rsidR="0047011E" w:rsidRPr="00497D85" w:rsidRDefault="0047011E" w:rsidP="00D23DD9">
            <w:r>
              <w:t>584097.9420</w:t>
            </w:r>
          </w:p>
        </w:tc>
        <w:tc>
          <w:tcPr>
            <w:tcW w:w="1597" w:type="dxa"/>
            <w:shd w:val="clear" w:color="auto" w:fill="auto"/>
          </w:tcPr>
          <w:p w14:paraId="6964B76C" w14:textId="77777777" w:rsidR="0047011E" w:rsidRPr="00497D85" w:rsidRDefault="0047011E" w:rsidP="00D23DD9">
            <w:r>
              <w:t>157823.8618</w:t>
            </w:r>
          </w:p>
        </w:tc>
      </w:tr>
      <w:tr w:rsidR="0047011E" w:rsidRPr="00B94DE4" w14:paraId="6ADDD972" w14:textId="77777777" w:rsidTr="00D23DD9">
        <w:tc>
          <w:tcPr>
            <w:tcW w:w="1091" w:type="dxa"/>
            <w:shd w:val="clear" w:color="auto" w:fill="auto"/>
          </w:tcPr>
          <w:p w14:paraId="6BA45618" w14:textId="77777777" w:rsidR="0047011E" w:rsidRDefault="0047011E" w:rsidP="00D23DD9">
            <w:pPr>
              <w:rPr>
                <w:rFonts w:asciiTheme="minorHAnsi" w:hAnsiTheme="minorHAnsi"/>
                <w:b/>
              </w:rPr>
            </w:pPr>
            <w:r>
              <w:rPr>
                <w:rFonts w:asciiTheme="minorHAnsi" w:hAnsiTheme="minorHAnsi"/>
                <w:b/>
              </w:rPr>
              <w:t>IG13</w:t>
            </w:r>
          </w:p>
        </w:tc>
        <w:tc>
          <w:tcPr>
            <w:tcW w:w="1597" w:type="dxa"/>
            <w:shd w:val="clear" w:color="auto" w:fill="auto"/>
          </w:tcPr>
          <w:p w14:paraId="1A87BE92" w14:textId="77777777" w:rsidR="0047011E" w:rsidRPr="00497D85" w:rsidRDefault="0047011E" w:rsidP="00D23DD9">
            <w:r>
              <w:t>584092.5961</w:t>
            </w:r>
          </w:p>
        </w:tc>
        <w:tc>
          <w:tcPr>
            <w:tcW w:w="1597" w:type="dxa"/>
            <w:shd w:val="clear" w:color="auto" w:fill="auto"/>
          </w:tcPr>
          <w:p w14:paraId="64A6B796" w14:textId="77777777" w:rsidR="0047011E" w:rsidRPr="00497D85" w:rsidRDefault="0047011E" w:rsidP="00D23DD9">
            <w:r>
              <w:t>157826.5693</w:t>
            </w:r>
          </w:p>
        </w:tc>
      </w:tr>
      <w:tr w:rsidR="0047011E" w:rsidRPr="00B94DE4" w14:paraId="180DC2CD" w14:textId="77777777" w:rsidTr="00D23DD9">
        <w:tc>
          <w:tcPr>
            <w:tcW w:w="1091" w:type="dxa"/>
            <w:shd w:val="clear" w:color="auto" w:fill="auto"/>
          </w:tcPr>
          <w:p w14:paraId="5BEBD017" w14:textId="77777777" w:rsidR="0047011E" w:rsidRDefault="0047011E" w:rsidP="00D23DD9">
            <w:pPr>
              <w:rPr>
                <w:rFonts w:asciiTheme="minorHAnsi" w:hAnsiTheme="minorHAnsi"/>
                <w:b/>
              </w:rPr>
            </w:pPr>
            <w:r>
              <w:rPr>
                <w:rFonts w:asciiTheme="minorHAnsi" w:hAnsiTheme="minorHAnsi"/>
                <w:b/>
              </w:rPr>
              <w:t>IG14</w:t>
            </w:r>
          </w:p>
        </w:tc>
        <w:tc>
          <w:tcPr>
            <w:tcW w:w="1597" w:type="dxa"/>
            <w:shd w:val="clear" w:color="auto" w:fill="auto"/>
          </w:tcPr>
          <w:p w14:paraId="009AEEEE" w14:textId="77777777" w:rsidR="0047011E" w:rsidRPr="00497D85" w:rsidRDefault="0047011E" w:rsidP="00D23DD9">
            <w:r>
              <w:t>584149.2169</w:t>
            </w:r>
          </w:p>
        </w:tc>
        <w:tc>
          <w:tcPr>
            <w:tcW w:w="1597" w:type="dxa"/>
            <w:shd w:val="clear" w:color="auto" w:fill="auto"/>
          </w:tcPr>
          <w:p w14:paraId="52CCDB81" w14:textId="77777777" w:rsidR="0047011E" w:rsidRPr="00497D85" w:rsidRDefault="0047011E" w:rsidP="00D23DD9">
            <w:r>
              <w:t>157963.3538</w:t>
            </w:r>
          </w:p>
        </w:tc>
      </w:tr>
      <w:tr w:rsidR="0047011E" w:rsidRPr="00B94DE4" w14:paraId="76B4BEC3" w14:textId="77777777" w:rsidTr="00D23DD9">
        <w:tc>
          <w:tcPr>
            <w:tcW w:w="1091" w:type="dxa"/>
            <w:shd w:val="clear" w:color="auto" w:fill="auto"/>
          </w:tcPr>
          <w:p w14:paraId="62F6F6BB" w14:textId="77777777" w:rsidR="0047011E" w:rsidRDefault="0047011E" w:rsidP="00D23DD9">
            <w:pPr>
              <w:rPr>
                <w:rFonts w:asciiTheme="minorHAnsi" w:hAnsiTheme="minorHAnsi"/>
                <w:b/>
              </w:rPr>
            </w:pPr>
            <w:r>
              <w:rPr>
                <w:rFonts w:asciiTheme="minorHAnsi" w:hAnsiTheme="minorHAnsi"/>
                <w:b/>
              </w:rPr>
              <w:lastRenderedPageBreak/>
              <w:t>IG15</w:t>
            </w:r>
          </w:p>
        </w:tc>
        <w:tc>
          <w:tcPr>
            <w:tcW w:w="1597" w:type="dxa"/>
            <w:shd w:val="clear" w:color="auto" w:fill="auto"/>
          </w:tcPr>
          <w:p w14:paraId="37644FFB" w14:textId="77777777" w:rsidR="0047011E" w:rsidRPr="00497D85" w:rsidRDefault="0047011E" w:rsidP="00D23DD9">
            <w:r>
              <w:t>584144.2372</w:t>
            </w:r>
          </w:p>
        </w:tc>
        <w:tc>
          <w:tcPr>
            <w:tcW w:w="1597" w:type="dxa"/>
            <w:shd w:val="clear" w:color="auto" w:fill="auto"/>
          </w:tcPr>
          <w:p w14:paraId="1E5D272D" w14:textId="77777777" w:rsidR="0047011E" w:rsidRPr="00497D85" w:rsidRDefault="0047011E" w:rsidP="00D23DD9">
            <w:r>
              <w:t>157965.7815</w:t>
            </w:r>
          </w:p>
        </w:tc>
      </w:tr>
      <w:tr w:rsidR="0047011E" w:rsidRPr="00B94DE4" w14:paraId="29A4C002" w14:textId="77777777" w:rsidTr="00D23DD9">
        <w:tc>
          <w:tcPr>
            <w:tcW w:w="1091" w:type="dxa"/>
            <w:shd w:val="clear" w:color="auto" w:fill="auto"/>
          </w:tcPr>
          <w:p w14:paraId="0F0741BE" w14:textId="77777777" w:rsidR="0047011E" w:rsidRDefault="0047011E" w:rsidP="00D23DD9">
            <w:pPr>
              <w:rPr>
                <w:rFonts w:asciiTheme="minorHAnsi" w:hAnsiTheme="minorHAnsi"/>
                <w:b/>
              </w:rPr>
            </w:pPr>
            <w:r>
              <w:rPr>
                <w:rFonts w:asciiTheme="minorHAnsi" w:hAnsiTheme="minorHAnsi"/>
                <w:b/>
              </w:rPr>
              <w:t>IG16</w:t>
            </w:r>
          </w:p>
        </w:tc>
        <w:tc>
          <w:tcPr>
            <w:tcW w:w="1597" w:type="dxa"/>
            <w:shd w:val="clear" w:color="auto" w:fill="auto"/>
          </w:tcPr>
          <w:p w14:paraId="2471D617" w14:textId="77777777" w:rsidR="0047011E" w:rsidRPr="00771EC5" w:rsidRDefault="0047011E" w:rsidP="00D23DD9">
            <w:r>
              <w:t>584167.1670</w:t>
            </w:r>
          </w:p>
        </w:tc>
        <w:tc>
          <w:tcPr>
            <w:tcW w:w="1597" w:type="dxa"/>
            <w:shd w:val="clear" w:color="auto" w:fill="auto"/>
          </w:tcPr>
          <w:p w14:paraId="3E2EEF72" w14:textId="77777777" w:rsidR="0047011E" w:rsidRPr="00497D85" w:rsidRDefault="0047011E" w:rsidP="00D23DD9">
            <w:r>
              <w:t>157999.4032</w:t>
            </w:r>
          </w:p>
        </w:tc>
      </w:tr>
      <w:tr w:rsidR="0047011E" w:rsidRPr="00B94DE4" w14:paraId="23C5CFD9" w14:textId="77777777" w:rsidTr="00D23DD9">
        <w:tc>
          <w:tcPr>
            <w:tcW w:w="1091" w:type="dxa"/>
            <w:shd w:val="clear" w:color="auto" w:fill="auto"/>
          </w:tcPr>
          <w:p w14:paraId="3066CD2B" w14:textId="77777777" w:rsidR="0047011E" w:rsidRDefault="0047011E" w:rsidP="00D23DD9">
            <w:pPr>
              <w:rPr>
                <w:rFonts w:asciiTheme="minorHAnsi" w:hAnsiTheme="minorHAnsi"/>
                <w:b/>
              </w:rPr>
            </w:pPr>
            <w:r>
              <w:rPr>
                <w:rFonts w:asciiTheme="minorHAnsi" w:hAnsiTheme="minorHAnsi"/>
                <w:b/>
              </w:rPr>
              <w:t>IG17</w:t>
            </w:r>
          </w:p>
        </w:tc>
        <w:tc>
          <w:tcPr>
            <w:tcW w:w="1597" w:type="dxa"/>
            <w:shd w:val="clear" w:color="auto" w:fill="auto"/>
          </w:tcPr>
          <w:p w14:paraId="72D9A630" w14:textId="77777777" w:rsidR="0047011E" w:rsidRPr="00771EC5" w:rsidRDefault="0047011E" w:rsidP="00D23DD9">
            <w:r>
              <w:t>584170.5227</w:t>
            </w:r>
          </w:p>
        </w:tc>
        <w:tc>
          <w:tcPr>
            <w:tcW w:w="1597" w:type="dxa"/>
            <w:shd w:val="clear" w:color="auto" w:fill="auto"/>
          </w:tcPr>
          <w:p w14:paraId="22C968CA" w14:textId="77777777" w:rsidR="0047011E" w:rsidRPr="00497D85" w:rsidRDefault="0047011E" w:rsidP="00D23DD9">
            <w:r>
              <w:t>158005.6001</w:t>
            </w:r>
          </w:p>
        </w:tc>
      </w:tr>
      <w:tr w:rsidR="0047011E" w:rsidRPr="00B94DE4" w14:paraId="3C8A67FA" w14:textId="77777777" w:rsidTr="00D23DD9">
        <w:tc>
          <w:tcPr>
            <w:tcW w:w="1091" w:type="dxa"/>
            <w:shd w:val="clear" w:color="auto" w:fill="auto"/>
          </w:tcPr>
          <w:p w14:paraId="76C36FBA" w14:textId="77777777" w:rsidR="0047011E" w:rsidRDefault="0047011E" w:rsidP="00D23DD9">
            <w:pPr>
              <w:rPr>
                <w:rFonts w:asciiTheme="minorHAnsi" w:hAnsiTheme="minorHAnsi"/>
                <w:b/>
              </w:rPr>
            </w:pPr>
            <w:r>
              <w:rPr>
                <w:rFonts w:asciiTheme="minorHAnsi" w:hAnsiTheme="minorHAnsi"/>
                <w:b/>
              </w:rPr>
              <w:t>IG18</w:t>
            </w:r>
          </w:p>
        </w:tc>
        <w:tc>
          <w:tcPr>
            <w:tcW w:w="1597" w:type="dxa"/>
            <w:shd w:val="clear" w:color="auto" w:fill="auto"/>
          </w:tcPr>
          <w:p w14:paraId="42A21FBE" w14:textId="77777777" w:rsidR="0047011E" w:rsidRPr="00497D85" w:rsidRDefault="0047011E" w:rsidP="00D23DD9">
            <w:r>
              <w:t>584221.7321</w:t>
            </w:r>
          </w:p>
        </w:tc>
        <w:tc>
          <w:tcPr>
            <w:tcW w:w="1597" w:type="dxa"/>
            <w:shd w:val="clear" w:color="auto" w:fill="auto"/>
          </w:tcPr>
          <w:p w14:paraId="60A88886" w14:textId="77777777" w:rsidR="0047011E" w:rsidRPr="00497D85" w:rsidRDefault="0047011E" w:rsidP="00D23DD9">
            <w:r>
              <w:t>158078.9137</w:t>
            </w:r>
          </w:p>
        </w:tc>
      </w:tr>
      <w:tr w:rsidR="0047011E" w:rsidRPr="00B94DE4" w14:paraId="49987941" w14:textId="77777777" w:rsidTr="00D23DD9">
        <w:tc>
          <w:tcPr>
            <w:tcW w:w="1091" w:type="dxa"/>
            <w:shd w:val="clear" w:color="auto" w:fill="auto"/>
          </w:tcPr>
          <w:p w14:paraId="24C3BFDB" w14:textId="77777777" w:rsidR="0047011E" w:rsidRDefault="0047011E" w:rsidP="00D23DD9">
            <w:pPr>
              <w:rPr>
                <w:rFonts w:asciiTheme="minorHAnsi" w:hAnsiTheme="minorHAnsi"/>
                <w:b/>
              </w:rPr>
            </w:pPr>
            <w:r>
              <w:rPr>
                <w:rFonts w:asciiTheme="minorHAnsi" w:hAnsiTheme="minorHAnsi"/>
                <w:b/>
              </w:rPr>
              <w:t>IG19</w:t>
            </w:r>
          </w:p>
        </w:tc>
        <w:tc>
          <w:tcPr>
            <w:tcW w:w="1597" w:type="dxa"/>
            <w:shd w:val="clear" w:color="auto" w:fill="auto"/>
          </w:tcPr>
          <w:p w14:paraId="04A40CD4" w14:textId="77777777" w:rsidR="0047011E" w:rsidRPr="00771EC5" w:rsidRDefault="0047011E" w:rsidP="00D23DD9">
            <w:r>
              <w:t>584217.3865</w:t>
            </w:r>
          </w:p>
        </w:tc>
        <w:tc>
          <w:tcPr>
            <w:tcW w:w="1597" w:type="dxa"/>
            <w:shd w:val="clear" w:color="auto" w:fill="auto"/>
          </w:tcPr>
          <w:p w14:paraId="248CD372" w14:textId="77777777" w:rsidR="0047011E" w:rsidRPr="00497D85" w:rsidRDefault="0047011E" w:rsidP="00D23DD9">
            <w:r>
              <w:t>158081.7700</w:t>
            </w:r>
          </w:p>
        </w:tc>
      </w:tr>
      <w:tr w:rsidR="0047011E" w:rsidRPr="00B94DE4" w14:paraId="15DB4CC8" w14:textId="77777777" w:rsidTr="00D23DD9">
        <w:tc>
          <w:tcPr>
            <w:tcW w:w="1091" w:type="dxa"/>
            <w:shd w:val="clear" w:color="auto" w:fill="auto"/>
          </w:tcPr>
          <w:p w14:paraId="79709F55" w14:textId="77777777" w:rsidR="0047011E" w:rsidRDefault="0047011E" w:rsidP="00D23DD9">
            <w:pPr>
              <w:rPr>
                <w:rFonts w:asciiTheme="minorHAnsi" w:hAnsiTheme="minorHAnsi"/>
                <w:b/>
              </w:rPr>
            </w:pPr>
            <w:r>
              <w:rPr>
                <w:rFonts w:asciiTheme="minorHAnsi" w:hAnsiTheme="minorHAnsi"/>
                <w:b/>
              </w:rPr>
              <w:t>IG20</w:t>
            </w:r>
          </w:p>
        </w:tc>
        <w:tc>
          <w:tcPr>
            <w:tcW w:w="1597" w:type="dxa"/>
            <w:shd w:val="clear" w:color="auto" w:fill="auto"/>
          </w:tcPr>
          <w:p w14:paraId="709D6F38" w14:textId="77777777" w:rsidR="0047011E" w:rsidRPr="00771EC5" w:rsidRDefault="0047011E" w:rsidP="00D23DD9">
            <w:r>
              <w:t>584249.1020</w:t>
            </w:r>
          </w:p>
        </w:tc>
        <w:tc>
          <w:tcPr>
            <w:tcW w:w="1597" w:type="dxa"/>
            <w:shd w:val="clear" w:color="auto" w:fill="auto"/>
          </w:tcPr>
          <w:p w14:paraId="62C0B48C" w14:textId="77777777" w:rsidR="0047011E" w:rsidRPr="00497D85" w:rsidRDefault="0047011E" w:rsidP="00D23DD9">
            <w:r>
              <w:t>158121.2369</w:t>
            </w:r>
          </w:p>
        </w:tc>
      </w:tr>
      <w:tr w:rsidR="0047011E" w:rsidRPr="00B94DE4" w14:paraId="545F14B9" w14:textId="77777777" w:rsidTr="00D23DD9">
        <w:tc>
          <w:tcPr>
            <w:tcW w:w="1091" w:type="dxa"/>
            <w:shd w:val="clear" w:color="auto" w:fill="auto"/>
          </w:tcPr>
          <w:p w14:paraId="191D5A0B" w14:textId="77777777" w:rsidR="0047011E" w:rsidRDefault="0047011E" w:rsidP="00D23DD9">
            <w:pPr>
              <w:rPr>
                <w:rFonts w:asciiTheme="minorHAnsi" w:hAnsiTheme="minorHAnsi"/>
                <w:b/>
              </w:rPr>
            </w:pPr>
            <w:r>
              <w:rPr>
                <w:rFonts w:asciiTheme="minorHAnsi" w:hAnsiTheme="minorHAnsi"/>
                <w:b/>
              </w:rPr>
              <w:t>IG21</w:t>
            </w:r>
          </w:p>
        </w:tc>
        <w:tc>
          <w:tcPr>
            <w:tcW w:w="1597" w:type="dxa"/>
            <w:shd w:val="clear" w:color="auto" w:fill="auto"/>
          </w:tcPr>
          <w:p w14:paraId="1614131E" w14:textId="77777777" w:rsidR="0047011E" w:rsidRPr="00771EC5" w:rsidRDefault="0047011E" w:rsidP="00D23DD9">
            <w:r>
              <w:t>584250.6747</w:t>
            </w:r>
          </w:p>
        </w:tc>
        <w:tc>
          <w:tcPr>
            <w:tcW w:w="1597" w:type="dxa"/>
            <w:shd w:val="clear" w:color="auto" w:fill="auto"/>
          </w:tcPr>
          <w:p w14:paraId="1B2E2571" w14:textId="77777777" w:rsidR="0047011E" w:rsidRPr="00497D85" w:rsidRDefault="0047011E" w:rsidP="00D23DD9">
            <w:r>
              <w:t>158124.8238</w:t>
            </w:r>
          </w:p>
        </w:tc>
      </w:tr>
      <w:tr w:rsidR="0047011E" w:rsidRPr="00B94DE4" w14:paraId="0C5A9E84" w14:textId="77777777" w:rsidTr="00D23DD9">
        <w:tc>
          <w:tcPr>
            <w:tcW w:w="1091" w:type="dxa"/>
            <w:shd w:val="clear" w:color="auto" w:fill="auto"/>
          </w:tcPr>
          <w:p w14:paraId="6A048D51" w14:textId="218DFCC4" w:rsidR="0047011E" w:rsidRDefault="0047011E" w:rsidP="0047011E">
            <w:pPr>
              <w:rPr>
                <w:rFonts w:asciiTheme="minorHAnsi" w:hAnsiTheme="minorHAnsi"/>
                <w:b/>
              </w:rPr>
            </w:pPr>
            <w:r>
              <w:rPr>
                <w:rFonts w:asciiTheme="minorHAnsi" w:hAnsiTheme="minorHAnsi"/>
                <w:b/>
              </w:rPr>
              <w:t>IG17</w:t>
            </w:r>
          </w:p>
        </w:tc>
        <w:tc>
          <w:tcPr>
            <w:tcW w:w="1597" w:type="dxa"/>
            <w:shd w:val="clear" w:color="auto" w:fill="auto"/>
          </w:tcPr>
          <w:p w14:paraId="4BAE4EC4" w14:textId="5F26B2C2" w:rsidR="0047011E" w:rsidRDefault="0047011E" w:rsidP="0047011E">
            <w:r>
              <w:t>584170.5227</w:t>
            </w:r>
          </w:p>
        </w:tc>
        <w:tc>
          <w:tcPr>
            <w:tcW w:w="1597" w:type="dxa"/>
            <w:shd w:val="clear" w:color="auto" w:fill="auto"/>
          </w:tcPr>
          <w:p w14:paraId="79109615" w14:textId="6AA4A839" w:rsidR="0047011E" w:rsidRDefault="0047011E" w:rsidP="0047011E">
            <w:r>
              <w:t>158005.6001</w:t>
            </w:r>
          </w:p>
        </w:tc>
      </w:tr>
      <w:tr w:rsidR="0047011E" w:rsidRPr="00B94DE4" w14:paraId="3B7B2A8D" w14:textId="77777777" w:rsidTr="00D23DD9">
        <w:tc>
          <w:tcPr>
            <w:tcW w:w="1091" w:type="dxa"/>
            <w:shd w:val="clear" w:color="auto" w:fill="auto"/>
          </w:tcPr>
          <w:p w14:paraId="50EB1446" w14:textId="1F30225F" w:rsidR="0047011E" w:rsidRDefault="0047011E" w:rsidP="0047011E">
            <w:pPr>
              <w:rPr>
                <w:rFonts w:asciiTheme="minorHAnsi" w:hAnsiTheme="minorHAnsi"/>
                <w:b/>
              </w:rPr>
            </w:pPr>
            <w:r>
              <w:rPr>
                <w:rFonts w:asciiTheme="minorHAnsi" w:hAnsiTheme="minorHAnsi"/>
                <w:b/>
              </w:rPr>
              <w:t>IG18</w:t>
            </w:r>
          </w:p>
        </w:tc>
        <w:tc>
          <w:tcPr>
            <w:tcW w:w="1597" w:type="dxa"/>
            <w:shd w:val="clear" w:color="auto" w:fill="auto"/>
          </w:tcPr>
          <w:p w14:paraId="657598DE" w14:textId="14A34E6A" w:rsidR="0047011E" w:rsidRDefault="0047011E" w:rsidP="0047011E">
            <w:r>
              <w:t>584221.7321</w:t>
            </w:r>
          </w:p>
        </w:tc>
        <w:tc>
          <w:tcPr>
            <w:tcW w:w="1597" w:type="dxa"/>
            <w:shd w:val="clear" w:color="auto" w:fill="auto"/>
          </w:tcPr>
          <w:p w14:paraId="6B767BE0" w14:textId="5803EFF4" w:rsidR="0047011E" w:rsidRDefault="0047011E" w:rsidP="0047011E">
            <w:r>
              <w:t>158078.9137</w:t>
            </w:r>
          </w:p>
        </w:tc>
      </w:tr>
      <w:tr w:rsidR="0047011E" w:rsidRPr="00B94DE4" w14:paraId="3DE5D1E6" w14:textId="77777777" w:rsidTr="00D23DD9">
        <w:tc>
          <w:tcPr>
            <w:tcW w:w="1091" w:type="dxa"/>
            <w:shd w:val="clear" w:color="auto" w:fill="auto"/>
          </w:tcPr>
          <w:p w14:paraId="20921149" w14:textId="2A194D5E" w:rsidR="0047011E" w:rsidRDefault="0047011E" w:rsidP="0047011E">
            <w:pPr>
              <w:rPr>
                <w:rFonts w:asciiTheme="minorHAnsi" w:hAnsiTheme="minorHAnsi"/>
                <w:b/>
              </w:rPr>
            </w:pPr>
            <w:r>
              <w:rPr>
                <w:rFonts w:asciiTheme="minorHAnsi" w:hAnsiTheme="minorHAnsi"/>
                <w:b/>
              </w:rPr>
              <w:t>IG19</w:t>
            </w:r>
          </w:p>
        </w:tc>
        <w:tc>
          <w:tcPr>
            <w:tcW w:w="1597" w:type="dxa"/>
            <w:shd w:val="clear" w:color="auto" w:fill="auto"/>
          </w:tcPr>
          <w:p w14:paraId="1EADE9CD" w14:textId="27B9CDF1" w:rsidR="0047011E" w:rsidRDefault="0047011E" w:rsidP="0047011E">
            <w:r>
              <w:t>584217.3865</w:t>
            </w:r>
          </w:p>
        </w:tc>
        <w:tc>
          <w:tcPr>
            <w:tcW w:w="1597" w:type="dxa"/>
            <w:shd w:val="clear" w:color="auto" w:fill="auto"/>
          </w:tcPr>
          <w:p w14:paraId="10EF0D81" w14:textId="1E1E5245" w:rsidR="0047011E" w:rsidRDefault="0047011E" w:rsidP="0047011E">
            <w:r>
              <w:t>158081.7700</w:t>
            </w:r>
          </w:p>
        </w:tc>
      </w:tr>
      <w:tr w:rsidR="0047011E" w:rsidRPr="00B94DE4" w14:paraId="2627BB59" w14:textId="77777777" w:rsidTr="00D23DD9">
        <w:tc>
          <w:tcPr>
            <w:tcW w:w="1091" w:type="dxa"/>
            <w:shd w:val="clear" w:color="auto" w:fill="auto"/>
          </w:tcPr>
          <w:p w14:paraId="22A9FB6E" w14:textId="0C46F1FE" w:rsidR="0047011E" w:rsidRDefault="0047011E" w:rsidP="0047011E">
            <w:pPr>
              <w:rPr>
                <w:rFonts w:asciiTheme="minorHAnsi" w:hAnsiTheme="minorHAnsi"/>
                <w:b/>
              </w:rPr>
            </w:pPr>
            <w:r>
              <w:rPr>
                <w:rFonts w:asciiTheme="minorHAnsi" w:hAnsiTheme="minorHAnsi"/>
                <w:b/>
              </w:rPr>
              <w:t>IG20</w:t>
            </w:r>
          </w:p>
        </w:tc>
        <w:tc>
          <w:tcPr>
            <w:tcW w:w="1597" w:type="dxa"/>
            <w:shd w:val="clear" w:color="auto" w:fill="auto"/>
          </w:tcPr>
          <w:p w14:paraId="6E1F6E9E" w14:textId="18BE5758" w:rsidR="0047011E" w:rsidRDefault="0047011E" w:rsidP="0047011E">
            <w:r>
              <w:t>584249.1020</w:t>
            </w:r>
          </w:p>
        </w:tc>
        <w:tc>
          <w:tcPr>
            <w:tcW w:w="1597" w:type="dxa"/>
            <w:shd w:val="clear" w:color="auto" w:fill="auto"/>
          </w:tcPr>
          <w:p w14:paraId="46E3A46D" w14:textId="59299C0A" w:rsidR="0047011E" w:rsidRDefault="0047011E" w:rsidP="0047011E">
            <w:r>
              <w:t>158121.2369</w:t>
            </w:r>
          </w:p>
        </w:tc>
      </w:tr>
      <w:tr w:rsidR="0047011E" w:rsidRPr="00B94DE4" w14:paraId="438602B1" w14:textId="77777777" w:rsidTr="00D23DD9">
        <w:tc>
          <w:tcPr>
            <w:tcW w:w="1091" w:type="dxa"/>
            <w:shd w:val="clear" w:color="auto" w:fill="auto"/>
          </w:tcPr>
          <w:p w14:paraId="33ACA811" w14:textId="2C541A01" w:rsidR="0047011E" w:rsidRDefault="0047011E" w:rsidP="0047011E">
            <w:pPr>
              <w:rPr>
                <w:rFonts w:asciiTheme="minorHAnsi" w:hAnsiTheme="minorHAnsi"/>
                <w:b/>
              </w:rPr>
            </w:pPr>
            <w:r>
              <w:rPr>
                <w:rFonts w:asciiTheme="minorHAnsi" w:hAnsiTheme="minorHAnsi"/>
                <w:b/>
              </w:rPr>
              <w:t>IG21</w:t>
            </w:r>
          </w:p>
        </w:tc>
        <w:tc>
          <w:tcPr>
            <w:tcW w:w="1597" w:type="dxa"/>
            <w:shd w:val="clear" w:color="auto" w:fill="auto"/>
          </w:tcPr>
          <w:p w14:paraId="01B85225" w14:textId="31766132" w:rsidR="0047011E" w:rsidRDefault="0047011E" w:rsidP="0047011E">
            <w:r>
              <w:t>584250.6747</w:t>
            </w:r>
          </w:p>
        </w:tc>
        <w:tc>
          <w:tcPr>
            <w:tcW w:w="1597" w:type="dxa"/>
            <w:shd w:val="clear" w:color="auto" w:fill="auto"/>
          </w:tcPr>
          <w:p w14:paraId="1734113D" w14:textId="257B83EC" w:rsidR="0047011E" w:rsidRDefault="0047011E" w:rsidP="0047011E">
            <w:r>
              <w:t>158124.8238</w:t>
            </w:r>
          </w:p>
        </w:tc>
      </w:tr>
    </w:tbl>
    <w:p w14:paraId="063943C1" w14:textId="77777777" w:rsidR="00AD34F0" w:rsidRPr="00B94DE4" w:rsidRDefault="00AD34F0" w:rsidP="0047011E">
      <w:pPr>
        <w:rPr>
          <w:rFonts w:asciiTheme="minorHAnsi" w:hAnsiTheme="minorHAnsi" w:cs="Arial"/>
          <w:b/>
          <w:sz w:val="28"/>
          <w:u w:val="single"/>
        </w:rPr>
        <w:sectPr w:rsidR="00AD34F0" w:rsidRPr="00B94DE4" w:rsidSect="00CD4355">
          <w:type w:val="continuous"/>
          <w:pgSz w:w="11907" w:h="16840" w:code="9"/>
          <w:pgMar w:top="624" w:right="964" w:bottom="1134" w:left="1644" w:header="567" w:footer="233" w:gutter="0"/>
          <w:pgNumType w:chapStyle="1"/>
          <w:cols w:num="2" w:space="708"/>
          <w:titlePg/>
        </w:sectPr>
      </w:pPr>
    </w:p>
    <w:p w14:paraId="022F7225" w14:textId="5DE8F311" w:rsidR="00ED2855" w:rsidRDefault="00AD34F0" w:rsidP="00AD34F0">
      <w:pPr>
        <w:rPr>
          <w:rFonts w:asciiTheme="minorHAnsi" w:hAnsiTheme="minorHAnsi"/>
          <w:b/>
          <w:i/>
          <w:sz w:val="26"/>
          <w:szCs w:val="26"/>
        </w:rPr>
      </w:pPr>
      <w:r w:rsidRPr="00AD34F0">
        <w:rPr>
          <w:rFonts w:asciiTheme="minorHAnsi" w:hAnsiTheme="minorHAnsi"/>
          <w:b/>
          <w:i/>
          <w:sz w:val="26"/>
          <w:szCs w:val="26"/>
        </w:rPr>
        <w:lastRenderedPageBreak/>
        <w:t xml:space="preserve">Priloge: </w:t>
      </w:r>
    </w:p>
    <w:p w14:paraId="7CA2EDEA" w14:textId="77777777" w:rsidR="00AD34F0" w:rsidRPr="00AD34F0" w:rsidRDefault="00AD34F0" w:rsidP="00AD34F0">
      <w:pPr>
        <w:rPr>
          <w:rFonts w:asciiTheme="minorHAnsi" w:hAnsiTheme="minorHAnsi"/>
          <w:b/>
          <w:i/>
          <w:sz w:val="26"/>
          <w:szCs w:val="26"/>
        </w:rPr>
      </w:pPr>
    </w:p>
    <w:tbl>
      <w:tblPr>
        <w:tblW w:w="9568" w:type="dxa"/>
        <w:tblInd w:w="5" w:type="dxa"/>
        <w:tblBorders>
          <w:top w:val="single" w:sz="6" w:space="0" w:color="auto"/>
          <w:bottom w:val="single" w:sz="6" w:space="0" w:color="auto"/>
          <w:right w:val="dotted" w:sz="2" w:space="0" w:color="BFBFBF"/>
          <w:insideH w:val="single" w:sz="6" w:space="0" w:color="auto"/>
          <w:insideV w:val="dotted" w:sz="2" w:space="0" w:color="BFBFBF"/>
        </w:tblBorders>
        <w:tblCellMar>
          <w:left w:w="70" w:type="dxa"/>
          <w:right w:w="70" w:type="dxa"/>
        </w:tblCellMar>
        <w:tblLook w:val="0000" w:firstRow="0" w:lastRow="0" w:firstColumn="0" w:lastColumn="0" w:noHBand="0" w:noVBand="0"/>
      </w:tblPr>
      <w:tblGrid>
        <w:gridCol w:w="2480"/>
        <w:gridCol w:w="3100"/>
        <w:gridCol w:w="3988"/>
      </w:tblGrid>
      <w:tr w:rsidR="009841A5" w:rsidRPr="00C70C3E" w14:paraId="01D76C81" w14:textId="77777777" w:rsidTr="00551DED">
        <w:trPr>
          <w:trHeight w:val="509"/>
        </w:trPr>
        <w:tc>
          <w:tcPr>
            <w:tcW w:w="2480" w:type="dxa"/>
            <w:vMerge w:val="restart"/>
            <w:shd w:val="clear" w:color="auto" w:fill="auto"/>
          </w:tcPr>
          <w:p w14:paraId="659C59FC" w14:textId="77777777" w:rsidR="009841A5" w:rsidRPr="00F30AFC" w:rsidRDefault="009841A5" w:rsidP="00551DED">
            <w:pPr>
              <w:pStyle w:val="BodyText3"/>
              <w:spacing w:after="0"/>
              <w:rPr>
                <w:sz w:val="20"/>
                <w:szCs w:val="20"/>
              </w:rPr>
            </w:pPr>
          </w:p>
        </w:tc>
        <w:tc>
          <w:tcPr>
            <w:tcW w:w="3100" w:type="dxa"/>
            <w:vAlign w:val="center"/>
          </w:tcPr>
          <w:p w14:paraId="3A351827" w14:textId="77777777" w:rsidR="009841A5" w:rsidRPr="00F30AFC" w:rsidRDefault="009841A5" w:rsidP="00551DED">
            <w:pPr>
              <w:pStyle w:val="BodyText3"/>
              <w:rPr>
                <w:b/>
                <w:sz w:val="18"/>
                <w:szCs w:val="18"/>
              </w:rPr>
            </w:pPr>
            <w:r>
              <w:rPr>
                <w:b/>
                <w:sz w:val="18"/>
                <w:szCs w:val="18"/>
              </w:rPr>
              <w:t>Mnenja</w:t>
            </w:r>
          </w:p>
        </w:tc>
        <w:tc>
          <w:tcPr>
            <w:tcW w:w="3988" w:type="dxa"/>
            <w:vAlign w:val="center"/>
          </w:tcPr>
          <w:p w14:paraId="21EC5075" w14:textId="77777777" w:rsidR="009841A5" w:rsidRPr="00F30AFC" w:rsidRDefault="009841A5" w:rsidP="00551DED">
            <w:pPr>
              <w:pStyle w:val="BodyText3"/>
              <w:ind w:left="720"/>
              <w:rPr>
                <w:b/>
                <w:color w:val="000080"/>
                <w:sz w:val="14"/>
                <w:szCs w:val="14"/>
              </w:rPr>
            </w:pPr>
          </w:p>
        </w:tc>
      </w:tr>
      <w:tr w:rsidR="009841A5" w:rsidRPr="00C70C3E" w14:paraId="2DF025D1" w14:textId="77777777" w:rsidTr="00551DED">
        <w:trPr>
          <w:trHeight w:val="557"/>
        </w:trPr>
        <w:tc>
          <w:tcPr>
            <w:tcW w:w="2480" w:type="dxa"/>
            <w:vMerge/>
            <w:shd w:val="clear" w:color="auto" w:fill="auto"/>
          </w:tcPr>
          <w:p w14:paraId="406A35BA" w14:textId="77777777" w:rsidR="009841A5" w:rsidRPr="00F30AFC" w:rsidRDefault="009841A5" w:rsidP="00551DED">
            <w:pPr>
              <w:pStyle w:val="BodyText3"/>
              <w:rPr>
                <w:color w:val="FF0000"/>
                <w:sz w:val="20"/>
                <w:szCs w:val="20"/>
              </w:rPr>
            </w:pPr>
          </w:p>
        </w:tc>
        <w:tc>
          <w:tcPr>
            <w:tcW w:w="3100" w:type="dxa"/>
            <w:vAlign w:val="center"/>
          </w:tcPr>
          <w:p w14:paraId="459C0880" w14:textId="3D44315B" w:rsidR="009841A5" w:rsidRPr="009618C5" w:rsidRDefault="009841A5" w:rsidP="00551DED">
            <w:pPr>
              <w:pStyle w:val="BodyText3"/>
              <w:spacing w:after="0"/>
              <w:rPr>
                <w:b/>
                <w:sz w:val="18"/>
                <w:szCs w:val="18"/>
              </w:rPr>
            </w:pPr>
            <w:r>
              <w:rPr>
                <w:b/>
                <w:sz w:val="18"/>
                <w:szCs w:val="18"/>
              </w:rPr>
              <w:t xml:space="preserve">OBČINA </w:t>
            </w:r>
            <w:r w:rsidR="0036642A">
              <w:rPr>
                <w:b/>
                <w:sz w:val="18"/>
                <w:szCs w:val="18"/>
              </w:rPr>
              <w:t>KRIŽEVCI</w:t>
            </w:r>
            <w:r>
              <w:rPr>
                <w:b/>
                <w:sz w:val="18"/>
                <w:szCs w:val="18"/>
              </w:rPr>
              <w:t xml:space="preserve"> – Soglasje</w:t>
            </w:r>
          </w:p>
          <w:p w14:paraId="0DFEDE82" w14:textId="62839E85" w:rsidR="009841A5" w:rsidRPr="009618C5" w:rsidRDefault="0036642A" w:rsidP="00551DED">
            <w:pPr>
              <w:pStyle w:val="BodyText3"/>
              <w:spacing w:after="0"/>
              <w:rPr>
                <w:sz w:val="18"/>
                <w:szCs w:val="18"/>
              </w:rPr>
            </w:pPr>
            <w:r>
              <w:rPr>
                <w:sz w:val="18"/>
                <w:szCs w:val="18"/>
              </w:rPr>
              <w:t>Križevci pri Ljutomeru 11,</w:t>
            </w:r>
          </w:p>
          <w:p w14:paraId="05AAEA10" w14:textId="69181876" w:rsidR="009841A5" w:rsidRDefault="0036642A" w:rsidP="0036642A">
            <w:pPr>
              <w:pStyle w:val="BodyText3"/>
              <w:spacing w:after="0"/>
              <w:rPr>
                <w:b/>
                <w:sz w:val="18"/>
                <w:szCs w:val="18"/>
              </w:rPr>
            </w:pPr>
            <w:r>
              <w:rPr>
                <w:sz w:val="18"/>
                <w:szCs w:val="18"/>
              </w:rPr>
              <w:t>9242</w:t>
            </w:r>
            <w:r w:rsidR="009841A5" w:rsidRPr="009618C5">
              <w:rPr>
                <w:sz w:val="18"/>
                <w:szCs w:val="18"/>
              </w:rPr>
              <w:t xml:space="preserve"> </w:t>
            </w:r>
            <w:r>
              <w:rPr>
                <w:sz w:val="18"/>
                <w:szCs w:val="18"/>
              </w:rPr>
              <w:t>Križevci pri Ljutomeru</w:t>
            </w:r>
          </w:p>
        </w:tc>
        <w:tc>
          <w:tcPr>
            <w:tcW w:w="3988" w:type="dxa"/>
          </w:tcPr>
          <w:p w14:paraId="2D86B9ED" w14:textId="77777777" w:rsidR="0036642A" w:rsidRDefault="009841A5" w:rsidP="0036642A">
            <w:pPr>
              <w:pStyle w:val="Brezrazmikov2"/>
              <w:jc w:val="right"/>
              <w:rPr>
                <w:sz w:val="20"/>
                <w:szCs w:val="20"/>
              </w:rPr>
            </w:pPr>
            <w:r w:rsidRPr="00111933">
              <w:rPr>
                <w:sz w:val="20"/>
                <w:szCs w:val="20"/>
              </w:rPr>
              <w:t xml:space="preserve"> IZDANO, dne: </w:t>
            </w:r>
          </w:p>
          <w:p w14:paraId="63605037" w14:textId="77777777" w:rsidR="0036642A" w:rsidRDefault="0036642A" w:rsidP="0036642A">
            <w:pPr>
              <w:pStyle w:val="Brezrazmikov2"/>
              <w:jc w:val="right"/>
              <w:rPr>
                <w:sz w:val="20"/>
                <w:szCs w:val="20"/>
              </w:rPr>
            </w:pPr>
          </w:p>
          <w:p w14:paraId="55014CE7" w14:textId="249781EE" w:rsidR="009841A5" w:rsidRPr="0036642A" w:rsidRDefault="009841A5" w:rsidP="0036642A">
            <w:pPr>
              <w:pStyle w:val="Brezrazmikov2"/>
              <w:jc w:val="right"/>
              <w:rPr>
                <w:sz w:val="20"/>
                <w:szCs w:val="20"/>
              </w:rPr>
            </w:pPr>
            <w:r w:rsidRPr="00111933">
              <w:rPr>
                <w:sz w:val="20"/>
                <w:szCs w:val="20"/>
              </w:rPr>
              <w:t xml:space="preserve">št. mnenja: </w:t>
            </w:r>
          </w:p>
        </w:tc>
      </w:tr>
      <w:tr w:rsidR="009841A5" w:rsidRPr="00C70C3E" w14:paraId="229367AD" w14:textId="77777777" w:rsidTr="00551DED">
        <w:trPr>
          <w:trHeight w:val="557"/>
        </w:trPr>
        <w:tc>
          <w:tcPr>
            <w:tcW w:w="2480" w:type="dxa"/>
            <w:vMerge/>
            <w:shd w:val="clear" w:color="auto" w:fill="auto"/>
          </w:tcPr>
          <w:p w14:paraId="70E78BFA" w14:textId="77777777" w:rsidR="009841A5" w:rsidRPr="00F30AFC" w:rsidRDefault="009841A5" w:rsidP="00551DED">
            <w:pPr>
              <w:pStyle w:val="BodyText3"/>
              <w:rPr>
                <w:color w:val="FF0000"/>
                <w:sz w:val="20"/>
                <w:szCs w:val="20"/>
              </w:rPr>
            </w:pPr>
          </w:p>
        </w:tc>
        <w:tc>
          <w:tcPr>
            <w:tcW w:w="3100" w:type="dxa"/>
            <w:vAlign w:val="center"/>
          </w:tcPr>
          <w:p w14:paraId="7DF1F9D7" w14:textId="37C3BB5E" w:rsidR="009841A5" w:rsidRDefault="009841A5" w:rsidP="00551DED">
            <w:pPr>
              <w:pStyle w:val="BodyText3"/>
              <w:spacing w:after="0"/>
              <w:rPr>
                <w:b/>
                <w:sz w:val="18"/>
                <w:szCs w:val="18"/>
              </w:rPr>
            </w:pPr>
            <w:r>
              <w:rPr>
                <w:b/>
                <w:sz w:val="18"/>
                <w:szCs w:val="18"/>
              </w:rPr>
              <w:t xml:space="preserve">OBČINA </w:t>
            </w:r>
            <w:r w:rsidR="0036642A">
              <w:rPr>
                <w:b/>
                <w:sz w:val="18"/>
                <w:szCs w:val="18"/>
              </w:rPr>
              <w:t>KRIŽEVCI</w:t>
            </w:r>
            <w:r>
              <w:rPr>
                <w:b/>
                <w:sz w:val="18"/>
                <w:szCs w:val="18"/>
              </w:rPr>
              <w:t xml:space="preserve"> – gradnja v varovalnem pasu ceste</w:t>
            </w:r>
          </w:p>
          <w:p w14:paraId="45BAFE44" w14:textId="77777777" w:rsidR="0036642A" w:rsidRPr="009618C5" w:rsidRDefault="0036642A" w:rsidP="0036642A">
            <w:pPr>
              <w:pStyle w:val="BodyText3"/>
              <w:spacing w:after="0"/>
              <w:rPr>
                <w:sz w:val="18"/>
                <w:szCs w:val="18"/>
              </w:rPr>
            </w:pPr>
            <w:r>
              <w:rPr>
                <w:sz w:val="18"/>
                <w:szCs w:val="18"/>
              </w:rPr>
              <w:t>Križevci pri Ljutomeru 11,</w:t>
            </w:r>
          </w:p>
          <w:p w14:paraId="7FF7FDD2" w14:textId="31B95184" w:rsidR="009841A5" w:rsidRDefault="0036642A" w:rsidP="0036642A">
            <w:pPr>
              <w:pStyle w:val="BodyText3"/>
              <w:spacing w:after="0"/>
              <w:jc w:val="both"/>
              <w:rPr>
                <w:b/>
                <w:sz w:val="18"/>
                <w:szCs w:val="18"/>
              </w:rPr>
            </w:pPr>
            <w:r>
              <w:rPr>
                <w:sz w:val="18"/>
                <w:szCs w:val="18"/>
              </w:rPr>
              <w:t>9242</w:t>
            </w:r>
            <w:r w:rsidRPr="009618C5">
              <w:rPr>
                <w:sz w:val="18"/>
                <w:szCs w:val="18"/>
              </w:rPr>
              <w:t xml:space="preserve"> </w:t>
            </w:r>
            <w:r>
              <w:rPr>
                <w:sz w:val="18"/>
                <w:szCs w:val="18"/>
              </w:rPr>
              <w:t>Križevci pri Ljutomeru</w:t>
            </w:r>
          </w:p>
        </w:tc>
        <w:tc>
          <w:tcPr>
            <w:tcW w:w="3988" w:type="dxa"/>
          </w:tcPr>
          <w:p w14:paraId="67137C42" w14:textId="77777777" w:rsidR="0036642A" w:rsidRDefault="009841A5" w:rsidP="0036642A">
            <w:pPr>
              <w:pStyle w:val="Brezrazmikov2"/>
              <w:jc w:val="right"/>
              <w:rPr>
                <w:sz w:val="20"/>
                <w:szCs w:val="20"/>
              </w:rPr>
            </w:pPr>
            <w:r w:rsidRPr="00111933">
              <w:rPr>
                <w:sz w:val="20"/>
                <w:szCs w:val="20"/>
              </w:rPr>
              <w:t xml:space="preserve">IZDANO, dne: </w:t>
            </w:r>
          </w:p>
          <w:p w14:paraId="2A09F4E5" w14:textId="77777777" w:rsidR="0036642A" w:rsidRDefault="0036642A" w:rsidP="0036642A">
            <w:pPr>
              <w:pStyle w:val="Brezrazmikov2"/>
              <w:jc w:val="right"/>
              <w:rPr>
                <w:sz w:val="20"/>
                <w:szCs w:val="20"/>
              </w:rPr>
            </w:pPr>
          </w:p>
          <w:p w14:paraId="62103378" w14:textId="7192DBDF" w:rsidR="009841A5" w:rsidRPr="00111933" w:rsidRDefault="009841A5" w:rsidP="0036642A">
            <w:pPr>
              <w:pStyle w:val="Brezrazmikov2"/>
              <w:jc w:val="right"/>
              <w:rPr>
                <w:sz w:val="20"/>
                <w:szCs w:val="20"/>
              </w:rPr>
            </w:pPr>
            <w:r>
              <w:rPr>
                <w:sz w:val="20"/>
                <w:szCs w:val="20"/>
              </w:rPr>
              <w:t>št. mnenja</w:t>
            </w:r>
            <w:r w:rsidRPr="00111933">
              <w:rPr>
                <w:sz w:val="20"/>
                <w:szCs w:val="20"/>
              </w:rPr>
              <w:t xml:space="preserve">: </w:t>
            </w:r>
          </w:p>
        </w:tc>
      </w:tr>
      <w:tr w:rsidR="009841A5" w:rsidRPr="00C70C3E" w14:paraId="6007841C" w14:textId="77777777" w:rsidTr="00551DED">
        <w:trPr>
          <w:trHeight w:val="557"/>
        </w:trPr>
        <w:tc>
          <w:tcPr>
            <w:tcW w:w="2480" w:type="dxa"/>
            <w:vMerge/>
            <w:shd w:val="clear" w:color="auto" w:fill="auto"/>
          </w:tcPr>
          <w:p w14:paraId="0BFD0C9A" w14:textId="77777777" w:rsidR="009841A5" w:rsidRPr="00F30AFC" w:rsidRDefault="009841A5" w:rsidP="00551DED">
            <w:pPr>
              <w:pStyle w:val="BodyText3"/>
              <w:rPr>
                <w:color w:val="FF0000"/>
                <w:sz w:val="20"/>
                <w:szCs w:val="20"/>
              </w:rPr>
            </w:pPr>
          </w:p>
        </w:tc>
        <w:tc>
          <w:tcPr>
            <w:tcW w:w="3100" w:type="dxa"/>
            <w:vAlign w:val="center"/>
          </w:tcPr>
          <w:p w14:paraId="60E720A4" w14:textId="2C58B7A9" w:rsidR="0036642A" w:rsidRPr="0036642A" w:rsidRDefault="0036642A" w:rsidP="0036642A">
            <w:pPr>
              <w:rPr>
                <w:b/>
                <w:sz w:val="18"/>
                <w:szCs w:val="18"/>
              </w:rPr>
            </w:pPr>
            <w:r w:rsidRPr="0036642A">
              <w:rPr>
                <w:b/>
                <w:sz w:val="18"/>
                <w:szCs w:val="18"/>
              </w:rPr>
              <w:t>TELEKOM SLOVENIJE d.d.-gradnja v varovalnem pasu</w:t>
            </w:r>
          </w:p>
          <w:p w14:paraId="1DDC1690" w14:textId="77777777" w:rsidR="0036642A" w:rsidRPr="0036642A" w:rsidRDefault="0036642A" w:rsidP="0036642A">
            <w:pPr>
              <w:pStyle w:val="BodyText3"/>
              <w:spacing w:after="0"/>
              <w:rPr>
                <w:sz w:val="18"/>
                <w:szCs w:val="18"/>
              </w:rPr>
            </w:pPr>
            <w:r w:rsidRPr="0036642A">
              <w:rPr>
                <w:sz w:val="18"/>
                <w:szCs w:val="18"/>
              </w:rPr>
              <w:t>Cigaletova 15</w:t>
            </w:r>
          </w:p>
          <w:p w14:paraId="34719FAB" w14:textId="1B58F4D5" w:rsidR="0036642A" w:rsidRPr="0036642A" w:rsidRDefault="0036642A" w:rsidP="0036642A">
            <w:pPr>
              <w:pStyle w:val="BodyText3"/>
              <w:spacing w:after="0"/>
              <w:rPr>
                <w:sz w:val="18"/>
                <w:szCs w:val="18"/>
              </w:rPr>
            </w:pPr>
            <w:r w:rsidRPr="0036642A">
              <w:rPr>
                <w:sz w:val="18"/>
                <w:szCs w:val="18"/>
              </w:rPr>
              <w:t>1000 Ljubljana</w:t>
            </w:r>
          </w:p>
        </w:tc>
        <w:tc>
          <w:tcPr>
            <w:tcW w:w="3988" w:type="dxa"/>
          </w:tcPr>
          <w:p w14:paraId="61E63ED2" w14:textId="77777777" w:rsidR="0036642A" w:rsidRDefault="0036642A" w:rsidP="0036642A">
            <w:pPr>
              <w:pStyle w:val="Brezrazmikov2"/>
              <w:jc w:val="right"/>
              <w:rPr>
                <w:sz w:val="20"/>
                <w:szCs w:val="20"/>
              </w:rPr>
            </w:pPr>
            <w:r w:rsidRPr="00111933">
              <w:rPr>
                <w:sz w:val="20"/>
                <w:szCs w:val="20"/>
              </w:rPr>
              <w:t xml:space="preserve">IZDANO, dne: </w:t>
            </w:r>
          </w:p>
          <w:p w14:paraId="29E9FB67" w14:textId="77777777" w:rsidR="0036642A" w:rsidRDefault="0036642A" w:rsidP="0036642A">
            <w:pPr>
              <w:pStyle w:val="Brezrazmikov2"/>
              <w:jc w:val="right"/>
              <w:rPr>
                <w:sz w:val="20"/>
                <w:szCs w:val="20"/>
              </w:rPr>
            </w:pPr>
          </w:p>
          <w:p w14:paraId="1182BFDF" w14:textId="5904D847" w:rsidR="009841A5" w:rsidRPr="0036642A" w:rsidRDefault="0036642A" w:rsidP="0036642A">
            <w:pPr>
              <w:pStyle w:val="Brezrazmikov2"/>
              <w:jc w:val="right"/>
              <w:rPr>
                <w:sz w:val="20"/>
                <w:szCs w:val="20"/>
              </w:rPr>
            </w:pPr>
            <w:r>
              <w:rPr>
                <w:sz w:val="20"/>
                <w:szCs w:val="20"/>
              </w:rPr>
              <w:t>št. mnenja</w:t>
            </w:r>
          </w:p>
        </w:tc>
      </w:tr>
      <w:tr w:rsidR="009841A5" w:rsidRPr="00C70C3E" w14:paraId="242D16F7" w14:textId="77777777" w:rsidTr="00551DED">
        <w:trPr>
          <w:trHeight w:val="557"/>
        </w:trPr>
        <w:tc>
          <w:tcPr>
            <w:tcW w:w="2480" w:type="dxa"/>
            <w:vMerge/>
            <w:shd w:val="clear" w:color="auto" w:fill="auto"/>
          </w:tcPr>
          <w:p w14:paraId="1B64058F" w14:textId="77777777" w:rsidR="009841A5" w:rsidRPr="00F30AFC" w:rsidRDefault="009841A5" w:rsidP="00551DED">
            <w:pPr>
              <w:pStyle w:val="BodyText3"/>
              <w:rPr>
                <w:sz w:val="20"/>
                <w:szCs w:val="20"/>
              </w:rPr>
            </w:pPr>
          </w:p>
        </w:tc>
        <w:tc>
          <w:tcPr>
            <w:tcW w:w="3100" w:type="dxa"/>
            <w:vAlign w:val="center"/>
          </w:tcPr>
          <w:p w14:paraId="3EFA4A35" w14:textId="3816BF13" w:rsidR="0036642A" w:rsidRPr="0036642A" w:rsidRDefault="0036642A" w:rsidP="0036642A">
            <w:pPr>
              <w:rPr>
                <w:b/>
                <w:sz w:val="18"/>
                <w:szCs w:val="18"/>
              </w:rPr>
            </w:pPr>
            <w:r w:rsidRPr="0036642A">
              <w:rPr>
                <w:b/>
                <w:sz w:val="18"/>
                <w:szCs w:val="18"/>
              </w:rPr>
              <w:t>ELEKTRO MARIBOR d.d.</w:t>
            </w:r>
            <w:r>
              <w:rPr>
                <w:b/>
                <w:sz w:val="18"/>
                <w:szCs w:val="18"/>
              </w:rPr>
              <w:t>-</w:t>
            </w:r>
            <w:r w:rsidRPr="0036642A">
              <w:rPr>
                <w:b/>
                <w:sz w:val="18"/>
                <w:szCs w:val="18"/>
              </w:rPr>
              <w:t xml:space="preserve"> gradnja v varovalnem pasu</w:t>
            </w:r>
          </w:p>
          <w:p w14:paraId="22FDA1EE" w14:textId="77777777" w:rsidR="0036642A" w:rsidRPr="0036642A" w:rsidRDefault="0036642A" w:rsidP="0036642A">
            <w:pPr>
              <w:pStyle w:val="BodyText3"/>
              <w:spacing w:after="0"/>
              <w:rPr>
                <w:sz w:val="18"/>
                <w:szCs w:val="18"/>
              </w:rPr>
            </w:pPr>
            <w:r w:rsidRPr="0036642A">
              <w:rPr>
                <w:sz w:val="18"/>
                <w:szCs w:val="18"/>
              </w:rPr>
              <w:t>Lackova ulica 4</w:t>
            </w:r>
          </w:p>
          <w:p w14:paraId="19ABC2AB" w14:textId="2319F219" w:rsidR="009841A5" w:rsidRPr="0036642A" w:rsidRDefault="0036642A" w:rsidP="0036642A">
            <w:pPr>
              <w:pStyle w:val="BodyText3"/>
              <w:spacing w:after="0"/>
              <w:rPr>
                <w:sz w:val="18"/>
                <w:szCs w:val="18"/>
              </w:rPr>
            </w:pPr>
            <w:r>
              <w:rPr>
                <w:sz w:val="18"/>
                <w:szCs w:val="18"/>
              </w:rPr>
              <w:t>9250 Gornja Radgona</w:t>
            </w:r>
          </w:p>
        </w:tc>
        <w:tc>
          <w:tcPr>
            <w:tcW w:w="3988" w:type="dxa"/>
          </w:tcPr>
          <w:p w14:paraId="16D9FA2A" w14:textId="77777777" w:rsidR="0036642A" w:rsidRPr="00111933" w:rsidRDefault="0036642A" w:rsidP="0036642A">
            <w:pPr>
              <w:pStyle w:val="Brezrazmikov2"/>
              <w:jc w:val="right"/>
              <w:rPr>
                <w:sz w:val="20"/>
                <w:szCs w:val="20"/>
              </w:rPr>
            </w:pPr>
            <w:r w:rsidRPr="00111933">
              <w:rPr>
                <w:sz w:val="20"/>
                <w:szCs w:val="20"/>
              </w:rPr>
              <w:t>IZDANO, dne:</w:t>
            </w:r>
          </w:p>
          <w:p w14:paraId="07117DE5" w14:textId="77777777" w:rsidR="0036642A" w:rsidRDefault="0036642A" w:rsidP="0036642A">
            <w:pPr>
              <w:pStyle w:val="Brezrazmikov2"/>
              <w:jc w:val="right"/>
              <w:rPr>
                <w:sz w:val="20"/>
                <w:szCs w:val="20"/>
              </w:rPr>
            </w:pPr>
          </w:p>
          <w:p w14:paraId="122803F9" w14:textId="2F2DB1FA" w:rsidR="009841A5" w:rsidRPr="00111933" w:rsidRDefault="0036642A" w:rsidP="0036642A">
            <w:pPr>
              <w:pStyle w:val="Brezrazmikov2"/>
              <w:jc w:val="right"/>
              <w:rPr>
                <w:sz w:val="20"/>
                <w:szCs w:val="20"/>
              </w:rPr>
            </w:pPr>
            <w:r>
              <w:rPr>
                <w:sz w:val="20"/>
                <w:szCs w:val="20"/>
              </w:rPr>
              <w:t>št. mnenja)</w:t>
            </w:r>
          </w:p>
        </w:tc>
      </w:tr>
      <w:tr w:rsidR="009841A5" w:rsidRPr="00C70C3E" w14:paraId="3B70EBB2" w14:textId="77777777" w:rsidTr="00551DED">
        <w:trPr>
          <w:trHeight w:val="557"/>
        </w:trPr>
        <w:tc>
          <w:tcPr>
            <w:tcW w:w="2480" w:type="dxa"/>
            <w:vMerge/>
            <w:shd w:val="clear" w:color="auto" w:fill="auto"/>
          </w:tcPr>
          <w:p w14:paraId="70D6BB59" w14:textId="77777777" w:rsidR="009841A5" w:rsidRPr="00F30AFC" w:rsidRDefault="009841A5" w:rsidP="00551DED">
            <w:pPr>
              <w:pStyle w:val="BodyText3"/>
              <w:rPr>
                <w:sz w:val="20"/>
                <w:szCs w:val="20"/>
              </w:rPr>
            </w:pPr>
          </w:p>
        </w:tc>
        <w:tc>
          <w:tcPr>
            <w:tcW w:w="3100" w:type="dxa"/>
            <w:vAlign w:val="center"/>
          </w:tcPr>
          <w:p w14:paraId="53A554C6" w14:textId="612B3C04" w:rsidR="0036642A" w:rsidRPr="0036642A" w:rsidRDefault="0036642A" w:rsidP="0036642A">
            <w:pPr>
              <w:rPr>
                <w:b/>
                <w:sz w:val="18"/>
                <w:szCs w:val="18"/>
              </w:rPr>
            </w:pPr>
            <w:r w:rsidRPr="0036642A">
              <w:rPr>
                <w:b/>
                <w:sz w:val="18"/>
                <w:szCs w:val="18"/>
              </w:rPr>
              <w:t>JAVNO PODJETJE P</w:t>
            </w:r>
            <w:r>
              <w:rPr>
                <w:b/>
                <w:sz w:val="18"/>
                <w:szCs w:val="18"/>
              </w:rPr>
              <w:t>R</w:t>
            </w:r>
            <w:r w:rsidRPr="0036642A">
              <w:rPr>
                <w:b/>
                <w:sz w:val="18"/>
                <w:szCs w:val="18"/>
              </w:rPr>
              <w:t>LEKIJA d.o.o.</w:t>
            </w:r>
            <w:r>
              <w:rPr>
                <w:b/>
                <w:sz w:val="18"/>
                <w:szCs w:val="18"/>
              </w:rPr>
              <w:t>-</w:t>
            </w:r>
            <w:r w:rsidRPr="0036642A">
              <w:rPr>
                <w:b/>
                <w:sz w:val="18"/>
                <w:szCs w:val="18"/>
              </w:rPr>
              <w:t xml:space="preserve"> gradnja v varovalnem pasu</w:t>
            </w:r>
          </w:p>
          <w:p w14:paraId="08B20DBE" w14:textId="77777777" w:rsidR="0036642A" w:rsidRPr="0036642A" w:rsidRDefault="0036642A" w:rsidP="0036642A">
            <w:pPr>
              <w:pStyle w:val="BodyText3"/>
              <w:spacing w:after="0"/>
              <w:rPr>
                <w:sz w:val="18"/>
                <w:szCs w:val="18"/>
              </w:rPr>
            </w:pPr>
            <w:r w:rsidRPr="0036642A">
              <w:rPr>
                <w:sz w:val="18"/>
                <w:szCs w:val="18"/>
              </w:rPr>
              <w:t>Babinska cesta 2A,</w:t>
            </w:r>
          </w:p>
          <w:p w14:paraId="2D10DE57" w14:textId="35697DAD" w:rsidR="009841A5" w:rsidRPr="00F30AFC" w:rsidRDefault="0036642A" w:rsidP="00551DED">
            <w:pPr>
              <w:pStyle w:val="BodyText3"/>
              <w:spacing w:after="0"/>
              <w:rPr>
                <w:sz w:val="18"/>
                <w:szCs w:val="18"/>
              </w:rPr>
            </w:pPr>
            <w:r w:rsidRPr="0036642A">
              <w:rPr>
                <w:sz w:val="18"/>
                <w:szCs w:val="18"/>
              </w:rPr>
              <w:t>9240 Ljutomer</w:t>
            </w:r>
          </w:p>
        </w:tc>
        <w:tc>
          <w:tcPr>
            <w:tcW w:w="3988" w:type="dxa"/>
          </w:tcPr>
          <w:p w14:paraId="15A99BDC" w14:textId="77777777" w:rsidR="00C27032" w:rsidRPr="00111933" w:rsidRDefault="00C27032" w:rsidP="00C27032">
            <w:pPr>
              <w:pStyle w:val="Brezrazmikov2"/>
              <w:jc w:val="right"/>
              <w:rPr>
                <w:sz w:val="20"/>
                <w:szCs w:val="20"/>
              </w:rPr>
            </w:pPr>
            <w:r w:rsidRPr="00111933">
              <w:rPr>
                <w:sz w:val="20"/>
                <w:szCs w:val="20"/>
              </w:rPr>
              <w:t>IZDANO, dne:</w:t>
            </w:r>
          </w:p>
          <w:p w14:paraId="26CCF3F5" w14:textId="77777777" w:rsidR="00C27032" w:rsidRDefault="00C27032" w:rsidP="00C27032">
            <w:pPr>
              <w:pStyle w:val="Brezrazmikov2"/>
              <w:jc w:val="right"/>
              <w:rPr>
                <w:sz w:val="20"/>
                <w:szCs w:val="20"/>
              </w:rPr>
            </w:pPr>
          </w:p>
          <w:p w14:paraId="76A88E88" w14:textId="1FB7B7DA" w:rsidR="009841A5" w:rsidRPr="00111933" w:rsidRDefault="00C27032" w:rsidP="00C27032">
            <w:pPr>
              <w:pStyle w:val="BodyText3"/>
              <w:jc w:val="right"/>
              <w:rPr>
                <w:rFonts w:ascii="Calibri" w:hAnsi="Calibri"/>
                <w:sz w:val="20"/>
                <w:szCs w:val="20"/>
              </w:rPr>
            </w:pPr>
            <w:r>
              <w:rPr>
                <w:rFonts w:ascii="Calibri" w:hAnsi="Calibri"/>
                <w:sz w:val="20"/>
                <w:szCs w:val="20"/>
              </w:rPr>
              <w:t>št. mnenja)</w:t>
            </w:r>
          </w:p>
        </w:tc>
      </w:tr>
      <w:tr w:rsidR="009841A5" w:rsidRPr="00C70C3E" w14:paraId="0957E97F" w14:textId="77777777" w:rsidTr="00551DED">
        <w:trPr>
          <w:trHeight w:val="557"/>
        </w:trPr>
        <w:tc>
          <w:tcPr>
            <w:tcW w:w="2480" w:type="dxa"/>
            <w:vMerge/>
            <w:shd w:val="clear" w:color="auto" w:fill="auto"/>
          </w:tcPr>
          <w:p w14:paraId="760EE1E7" w14:textId="77777777" w:rsidR="009841A5" w:rsidRPr="00F30AFC" w:rsidRDefault="009841A5" w:rsidP="00551DED">
            <w:pPr>
              <w:pStyle w:val="BodyText3"/>
              <w:rPr>
                <w:sz w:val="20"/>
                <w:szCs w:val="20"/>
              </w:rPr>
            </w:pPr>
          </w:p>
        </w:tc>
        <w:tc>
          <w:tcPr>
            <w:tcW w:w="3100" w:type="dxa"/>
            <w:vAlign w:val="center"/>
          </w:tcPr>
          <w:p w14:paraId="41601EB1" w14:textId="23127E5C" w:rsidR="0036642A" w:rsidRPr="00AF67A0" w:rsidRDefault="0036642A" w:rsidP="0036642A">
            <w:pPr>
              <w:rPr>
                <w:rFonts w:ascii="Times New Roman" w:hAnsi="Times New Roman"/>
                <w:b/>
                <w:sz w:val="24"/>
                <w:szCs w:val="24"/>
              </w:rPr>
            </w:pPr>
            <w:r w:rsidRPr="0036642A">
              <w:rPr>
                <w:b/>
                <w:sz w:val="18"/>
                <w:szCs w:val="18"/>
              </w:rPr>
              <w:t>TELEMACH d.o.o.</w:t>
            </w:r>
            <w:r w:rsidR="00C27032">
              <w:rPr>
                <w:b/>
                <w:sz w:val="18"/>
                <w:szCs w:val="18"/>
              </w:rPr>
              <w:t>-</w:t>
            </w:r>
            <w:r w:rsidR="00C27032" w:rsidRPr="0036642A">
              <w:rPr>
                <w:b/>
                <w:sz w:val="18"/>
                <w:szCs w:val="18"/>
              </w:rPr>
              <w:t xml:space="preserve"> gradnja v varovalnem pasu</w:t>
            </w:r>
          </w:p>
          <w:p w14:paraId="1F865042" w14:textId="77777777" w:rsidR="0036642A" w:rsidRPr="0036642A" w:rsidRDefault="0036642A" w:rsidP="0036642A">
            <w:pPr>
              <w:rPr>
                <w:sz w:val="18"/>
                <w:szCs w:val="18"/>
              </w:rPr>
            </w:pPr>
            <w:r w:rsidRPr="0036642A">
              <w:rPr>
                <w:sz w:val="18"/>
                <w:szCs w:val="18"/>
              </w:rPr>
              <w:t>Brnčičeva ulica 49A</w:t>
            </w:r>
          </w:p>
          <w:p w14:paraId="5ECE3520" w14:textId="2445AB35" w:rsidR="009841A5" w:rsidRPr="00F30AFC" w:rsidRDefault="0036642A" w:rsidP="0036642A">
            <w:pPr>
              <w:rPr>
                <w:sz w:val="18"/>
                <w:szCs w:val="18"/>
              </w:rPr>
            </w:pPr>
            <w:r w:rsidRPr="0036642A">
              <w:rPr>
                <w:sz w:val="18"/>
                <w:szCs w:val="18"/>
              </w:rPr>
              <w:t>1231 Ljubljana-Črnuče</w:t>
            </w:r>
          </w:p>
        </w:tc>
        <w:tc>
          <w:tcPr>
            <w:tcW w:w="3988" w:type="dxa"/>
          </w:tcPr>
          <w:p w14:paraId="1BC21A63" w14:textId="77777777" w:rsidR="00C27032" w:rsidRDefault="00C27032" w:rsidP="00C27032">
            <w:pPr>
              <w:pStyle w:val="Brezrazmikov2"/>
              <w:jc w:val="right"/>
              <w:rPr>
                <w:sz w:val="20"/>
                <w:szCs w:val="20"/>
              </w:rPr>
            </w:pPr>
            <w:r>
              <w:rPr>
                <w:sz w:val="20"/>
                <w:szCs w:val="20"/>
              </w:rPr>
              <w:t>IZDANO, dne:</w:t>
            </w:r>
          </w:p>
          <w:p w14:paraId="0DEC7799" w14:textId="77777777" w:rsidR="00C27032" w:rsidRDefault="00C27032" w:rsidP="00C27032">
            <w:pPr>
              <w:pStyle w:val="Brezrazmikov2"/>
              <w:jc w:val="right"/>
              <w:rPr>
                <w:sz w:val="20"/>
                <w:szCs w:val="20"/>
              </w:rPr>
            </w:pPr>
          </w:p>
          <w:p w14:paraId="4F22E92B" w14:textId="074FCEED" w:rsidR="009841A5" w:rsidRPr="00111933" w:rsidRDefault="00C27032" w:rsidP="00C27032">
            <w:pPr>
              <w:pStyle w:val="Brezrazmikov2"/>
              <w:jc w:val="right"/>
              <w:rPr>
                <w:sz w:val="20"/>
                <w:szCs w:val="20"/>
              </w:rPr>
            </w:pPr>
            <w:r>
              <w:rPr>
                <w:sz w:val="20"/>
                <w:szCs w:val="20"/>
              </w:rPr>
              <w:t>št. mnenja)</w:t>
            </w:r>
          </w:p>
        </w:tc>
      </w:tr>
    </w:tbl>
    <w:p w14:paraId="23013C5E" w14:textId="77777777" w:rsidR="00810C0C" w:rsidRDefault="00810C0C" w:rsidP="009841A5">
      <w:pPr>
        <w:jc w:val="both"/>
      </w:pPr>
    </w:p>
    <w:sectPr w:rsidR="00810C0C">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EF902" w14:textId="77777777" w:rsidR="0078697B" w:rsidRDefault="0078697B">
      <w:r>
        <w:separator/>
      </w:r>
    </w:p>
  </w:endnote>
  <w:endnote w:type="continuationSeparator" w:id="0">
    <w:p w14:paraId="44DB3BBC" w14:textId="77777777" w:rsidR="0078697B" w:rsidRDefault="0078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Dutch">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Symbol">
    <w:panose1 w:val="00000000000000000000"/>
    <w:charset w:val="02"/>
    <w:family w:val="auto"/>
    <w:pitch w:val="variable"/>
    <w:sig w:usb0="00000000" w:usb1="10000000" w:usb2="00000000" w:usb3="00000000" w:csb0="80000000" w:csb1="00000000"/>
  </w:font>
  <w:font w:name="Arial Rounded MT Bold">
    <w:panose1 w:val="020F07040305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06" w:type="dxa"/>
      <w:tblLook w:val="04A0" w:firstRow="1" w:lastRow="0" w:firstColumn="1" w:lastColumn="0" w:noHBand="0" w:noVBand="1"/>
    </w:tblPr>
    <w:tblGrid>
      <w:gridCol w:w="4605"/>
      <w:gridCol w:w="5001"/>
    </w:tblGrid>
    <w:tr w:rsidR="0078697B" w14:paraId="3AA567B0" w14:textId="77777777" w:rsidTr="0093490E">
      <w:tc>
        <w:tcPr>
          <w:tcW w:w="4605" w:type="dxa"/>
        </w:tcPr>
        <w:p w14:paraId="3FB93E25" w14:textId="77777777" w:rsidR="0078697B" w:rsidRPr="00E61003" w:rsidRDefault="0078697B" w:rsidP="00E54CC3">
          <w:pPr>
            <w:pStyle w:val="Footer"/>
            <w:rPr>
              <w:rFonts w:ascii="Times New Roman" w:hAnsi="Times New Roman"/>
              <w:noProof/>
              <w:sz w:val="18"/>
              <w:szCs w:val="18"/>
            </w:rPr>
          </w:pPr>
          <w:r w:rsidRPr="00F86251">
            <w:rPr>
              <w:rFonts w:ascii="Times New Roman" w:hAnsi="Times New Roman"/>
              <w:sz w:val="18"/>
              <w:szCs w:val="18"/>
            </w:rPr>
            <w:t xml:space="preserve">Proj. št.: </w:t>
          </w:r>
          <w:r>
            <w:rPr>
              <w:rFonts w:ascii="Times New Roman" w:hAnsi="Times New Roman"/>
              <w:noProof/>
              <w:sz w:val="18"/>
              <w:szCs w:val="18"/>
            </w:rPr>
            <w:t>19-040</w:t>
          </w:r>
        </w:p>
      </w:tc>
      <w:tc>
        <w:tcPr>
          <w:tcW w:w="5001" w:type="dxa"/>
        </w:tcPr>
        <w:p w14:paraId="4091F65F" w14:textId="77777777" w:rsidR="0078697B" w:rsidRDefault="0078697B" w:rsidP="0093490E">
          <w:pPr>
            <w:pStyle w:val="Footer"/>
            <w:jc w:val="right"/>
          </w:pPr>
          <w:r w:rsidRPr="00F86251">
            <w:rPr>
              <w:rFonts w:ascii="Times New Roman" w:hAnsi="Times New Roman"/>
              <w:sz w:val="18"/>
              <w:szCs w:val="18"/>
            </w:rPr>
            <w:t xml:space="preserve">Str.: </w:t>
          </w:r>
          <w:r w:rsidRPr="00F86251">
            <w:rPr>
              <w:rStyle w:val="PageNumber"/>
              <w:sz w:val="18"/>
              <w:szCs w:val="18"/>
            </w:rPr>
            <w:fldChar w:fldCharType="begin"/>
          </w:r>
          <w:r w:rsidRPr="00F86251">
            <w:rPr>
              <w:rStyle w:val="PageNumber"/>
              <w:sz w:val="18"/>
              <w:szCs w:val="18"/>
            </w:rPr>
            <w:instrText xml:space="preserve"> PAGE </w:instrText>
          </w:r>
          <w:r w:rsidRPr="00F86251">
            <w:rPr>
              <w:rStyle w:val="PageNumber"/>
              <w:sz w:val="18"/>
              <w:szCs w:val="18"/>
            </w:rPr>
            <w:fldChar w:fldCharType="separate"/>
          </w:r>
          <w:r w:rsidR="00EC106C">
            <w:rPr>
              <w:rStyle w:val="PageNumber"/>
              <w:noProof/>
              <w:sz w:val="18"/>
              <w:szCs w:val="18"/>
            </w:rPr>
            <w:t>9</w:t>
          </w:r>
          <w:r w:rsidRPr="00F86251">
            <w:rPr>
              <w:rStyle w:val="PageNumber"/>
              <w:sz w:val="18"/>
              <w:szCs w:val="18"/>
            </w:rPr>
            <w:fldChar w:fldCharType="end"/>
          </w:r>
          <w:r w:rsidRPr="00F86251">
            <w:rPr>
              <w:rStyle w:val="PageNumber"/>
              <w:sz w:val="18"/>
              <w:szCs w:val="18"/>
            </w:rPr>
            <w:t xml:space="preserve"> /</w:t>
          </w:r>
          <w:r w:rsidRPr="00F86251">
            <w:rPr>
              <w:rFonts w:ascii="Times New Roman" w:hAnsi="Times New Roman"/>
              <w:sz w:val="18"/>
              <w:szCs w:val="18"/>
            </w:rPr>
            <w:t xml:space="preserve"> </w:t>
          </w:r>
          <w:r w:rsidRPr="00F86251">
            <w:rPr>
              <w:rStyle w:val="PageNumber"/>
              <w:sz w:val="18"/>
              <w:szCs w:val="18"/>
            </w:rPr>
            <w:fldChar w:fldCharType="begin"/>
          </w:r>
          <w:r w:rsidRPr="00F86251">
            <w:rPr>
              <w:rStyle w:val="PageNumber"/>
              <w:sz w:val="18"/>
              <w:szCs w:val="18"/>
            </w:rPr>
            <w:instrText xml:space="preserve"> NUMPAGES </w:instrText>
          </w:r>
          <w:r w:rsidRPr="00F86251">
            <w:rPr>
              <w:rStyle w:val="PageNumber"/>
              <w:sz w:val="18"/>
              <w:szCs w:val="18"/>
            </w:rPr>
            <w:fldChar w:fldCharType="separate"/>
          </w:r>
          <w:r w:rsidR="00EC106C">
            <w:rPr>
              <w:rStyle w:val="PageNumber"/>
              <w:noProof/>
              <w:sz w:val="18"/>
              <w:szCs w:val="18"/>
            </w:rPr>
            <w:t>9</w:t>
          </w:r>
          <w:r w:rsidRPr="00F86251">
            <w:rPr>
              <w:rStyle w:val="PageNumber"/>
              <w:sz w:val="18"/>
              <w:szCs w:val="18"/>
            </w:rPr>
            <w:fldChar w:fldCharType="end"/>
          </w:r>
        </w:p>
      </w:tc>
    </w:tr>
  </w:tbl>
  <w:p w14:paraId="7687A838" w14:textId="77777777" w:rsidR="0078697B" w:rsidRDefault="0078697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6C5FC" w14:textId="77777777" w:rsidR="0078697B" w:rsidRDefault="0078697B">
      <w:r>
        <w:separator/>
      </w:r>
    </w:p>
  </w:footnote>
  <w:footnote w:type="continuationSeparator" w:id="0">
    <w:p w14:paraId="4B9C7246" w14:textId="77777777" w:rsidR="0078697B" w:rsidRDefault="007869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06" w:type="dxa"/>
      <w:tblBorders>
        <w:bottom w:val="single" w:sz="4" w:space="0" w:color="auto"/>
      </w:tblBorders>
      <w:tblLook w:val="04A0" w:firstRow="1" w:lastRow="0" w:firstColumn="1" w:lastColumn="0" w:noHBand="0" w:noVBand="1"/>
    </w:tblPr>
    <w:tblGrid>
      <w:gridCol w:w="4606"/>
      <w:gridCol w:w="5000"/>
    </w:tblGrid>
    <w:tr w:rsidR="0078697B" w14:paraId="75BCAD86" w14:textId="77777777" w:rsidTr="0093490E">
      <w:tc>
        <w:tcPr>
          <w:tcW w:w="4606" w:type="dxa"/>
        </w:tcPr>
        <w:p w14:paraId="01569CD4" w14:textId="77777777" w:rsidR="0078697B" w:rsidRPr="00F86251" w:rsidRDefault="0078697B" w:rsidP="0093490E">
          <w:pPr>
            <w:tabs>
              <w:tab w:val="left" w:pos="733"/>
            </w:tabs>
            <w:spacing w:line="276" w:lineRule="auto"/>
            <w:ind w:left="-108"/>
            <w:rPr>
              <w:rFonts w:ascii="Arial Rounded MT Bold" w:hAnsi="Arial Rounded MT Bold"/>
              <w:sz w:val="12"/>
              <w:szCs w:val="12"/>
            </w:rPr>
          </w:pPr>
          <w:r>
            <w:rPr>
              <w:noProof/>
              <w:lang w:val="en-US" w:eastAsia="en-US"/>
            </w:rPr>
            <w:drawing>
              <wp:inline distT="0" distB="0" distL="0" distR="0" wp14:anchorId="5BC2471D" wp14:editId="472EFB0E">
                <wp:extent cx="2781300" cy="628650"/>
                <wp:effectExtent l="0" t="0" r="0" b="0"/>
                <wp:docPr id="8" name="Slika 8" descr="Opis: Logo mo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Logo mo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628650"/>
                        </a:xfrm>
                        <a:prstGeom prst="rect">
                          <a:avLst/>
                        </a:prstGeom>
                        <a:noFill/>
                        <a:ln>
                          <a:noFill/>
                        </a:ln>
                      </pic:spPr>
                    </pic:pic>
                  </a:graphicData>
                </a:graphic>
              </wp:inline>
            </w:drawing>
          </w:r>
        </w:p>
      </w:tc>
      <w:tc>
        <w:tcPr>
          <w:tcW w:w="5000" w:type="dxa"/>
          <w:vAlign w:val="bottom"/>
        </w:tcPr>
        <w:p w14:paraId="328D28FE" w14:textId="77777777" w:rsidR="00C867ED" w:rsidRDefault="00C867ED" w:rsidP="0093490E">
          <w:pPr>
            <w:pStyle w:val="Header"/>
            <w:jc w:val="right"/>
            <w:rPr>
              <w:rFonts w:ascii="Cambria" w:hAnsi="Cambria"/>
              <w:b/>
              <w:sz w:val="18"/>
              <w:szCs w:val="18"/>
            </w:rPr>
          </w:pPr>
          <w:r>
            <w:rPr>
              <w:rFonts w:ascii="Cambria" w:hAnsi="Cambria"/>
              <w:b/>
              <w:sz w:val="18"/>
              <w:szCs w:val="18"/>
            </w:rPr>
            <w:t>1</w:t>
          </w:r>
        </w:p>
        <w:p w14:paraId="72CB20F8" w14:textId="47CB952F" w:rsidR="0078697B" w:rsidRDefault="00C867ED" w:rsidP="0093490E">
          <w:pPr>
            <w:pStyle w:val="Header"/>
            <w:jc w:val="right"/>
          </w:pPr>
          <w:r>
            <w:rPr>
              <w:rFonts w:ascii="Cambria" w:hAnsi="Cambria"/>
              <w:b/>
              <w:sz w:val="18"/>
              <w:szCs w:val="18"/>
            </w:rPr>
            <w:t>1</w:t>
          </w:r>
          <w:r w:rsidR="0078697B">
            <w:rPr>
              <w:rFonts w:ascii="Cambria" w:hAnsi="Cambria"/>
              <w:b/>
              <w:sz w:val="18"/>
              <w:szCs w:val="18"/>
            </w:rPr>
            <w:t>/1</w:t>
          </w:r>
          <w:r w:rsidR="0078697B" w:rsidRPr="00F86251">
            <w:rPr>
              <w:rFonts w:ascii="Cambria" w:hAnsi="Cambria"/>
              <w:b/>
              <w:sz w:val="18"/>
              <w:szCs w:val="18"/>
            </w:rPr>
            <w:t xml:space="preserve"> </w:t>
          </w:r>
          <w:r w:rsidR="0078697B">
            <w:rPr>
              <w:rFonts w:ascii="Cambria" w:hAnsi="Cambria"/>
              <w:b/>
              <w:sz w:val="18"/>
              <w:szCs w:val="18"/>
            </w:rPr>
            <w:t>– NAČRT GRADBENIH KONSTRUKCIJ</w:t>
          </w:r>
        </w:p>
      </w:tc>
    </w:tr>
  </w:tbl>
  <w:p w14:paraId="6259D48E" w14:textId="77777777" w:rsidR="0078697B" w:rsidRDefault="0078697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8818" w:type="dxa"/>
      <w:tblBorders>
        <w:bottom w:val="single" w:sz="4" w:space="0" w:color="auto"/>
      </w:tblBorders>
      <w:tblLook w:val="04A0" w:firstRow="1" w:lastRow="0" w:firstColumn="1" w:lastColumn="0" w:noHBand="0" w:noVBand="1"/>
    </w:tblPr>
    <w:tblGrid>
      <w:gridCol w:w="4606"/>
      <w:gridCol w:w="4606"/>
      <w:gridCol w:w="4606"/>
      <w:gridCol w:w="5000"/>
    </w:tblGrid>
    <w:tr w:rsidR="0078697B" w14:paraId="443215B6" w14:textId="77777777" w:rsidTr="007D62A9">
      <w:tc>
        <w:tcPr>
          <w:tcW w:w="4606" w:type="dxa"/>
        </w:tcPr>
        <w:p w14:paraId="2F1BDF17" w14:textId="77777777" w:rsidR="0078697B" w:rsidRPr="001E6440" w:rsidRDefault="0078697B" w:rsidP="00CE2CF1">
          <w:pPr>
            <w:spacing w:line="276" w:lineRule="auto"/>
            <w:ind w:left="-108"/>
            <w:rPr>
              <w:rFonts w:ascii="Arial Rounded MT Bold" w:hAnsi="Arial Rounded MT Bold"/>
              <w:smallCaps/>
              <w:sz w:val="16"/>
              <w:szCs w:val="16"/>
            </w:rPr>
          </w:pPr>
          <w:r w:rsidRPr="001E6440">
            <w:rPr>
              <w:rFonts w:ascii="Arial Rounded MT Bold" w:hAnsi="Arial Rounded MT Bold"/>
              <w:smallCaps/>
              <w:sz w:val="16"/>
              <w:szCs w:val="16"/>
            </w:rPr>
            <w:t>PROGRIN d.o.o.</w:t>
          </w:r>
        </w:p>
        <w:p w14:paraId="5B4A54D0" w14:textId="77777777" w:rsidR="0078697B" w:rsidRPr="001E6440" w:rsidRDefault="0078697B" w:rsidP="00CE2CF1">
          <w:pPr>
            <w:spacing w:line="276" w:lineRule="auto"/>
            <w:ind w:left="-108"/>
            <w:rPr>
              <w:rFonts w:ascii="Arial Rounded MT Bold" w:hAnsi="Arial Rounded MT Bold"/>
              <w:smallCaps/>
              <w:sz w:val="14"/>
              <w:szCs w:val="14"/>
            </w:rPr>
          </w:pPr>
          <w:r w:rsidRPr="001E6440">
            <w:rPr>
              <w:rFonts w:ascii="Arial Rounded MT Bold" w:hAnsi="Arial Rounded MT Bold"/>
              <w:smallCaps/>
              <w:sz w:val="14"/>
              <w:szCs w:val="14"/>
            </w:rPr>
            <w:t>Lackova  ul. 23</w:t>
          </w:r>
        </w:p>
        <w:p w14:paraId="4DA49923" w14:textId="77777777" w:rsidR="0078697B" w:rsidRPr="001E6440" w:rsidRDefault="0078697B" w:rsidP="00CE2CF1">
          <w:pPr>
            <w:spacing w:line="276" w:lineRule="auto"/>
            <w:ind w:left="-108"/>
            <w:rPr>
              <w:rFonts w:ascii="Arial Rounded MT Bold" w:hAnsi="Arial Rounded MT Bold"/>
              <w:sz w:val="14"/>
              <w:szCs w:val="14"/>
            </w:rPr>
          </w:pPr>
          <w:r w:rsidRPr="001E6440">
            <w:rPr>
              <w:rFonts w:ascii="Arial Rounded MT Bold" w:hAnsi="Arial Rounded MT Bold"/>
              <w:smallCaps/>
              <w:sz w:val="14"/>
              <w:szCs w:val="14"/>
            </w:rPr>
            <w:t>9250 Gornja Radgona</w:t>
          </w:r>
        </w:p>
        <w:p w14:paraId="3E93AAEF" w14:textId="77777777" w:rsidR="0078697B" w:rsidRPr="001E6440" w:rsidRDefault="0078697B" w:rsidP="00CE2CF1">
          <w:pPr>
            <w:tabs>
              <w:tab w:val="left" w:pos="733"/>
            </w:tabs>
            <w:spacing w:line="276" w:lineRule="auto"/>
            <w:ind w:left="-108"/>
            <w:rPr>
              <w:rFonts w:ascii="Arial Rounded MT Bold" w:hAnsi="Arial Rounded MT Bold"/>
              <w:sz w:val="12"/>
              <w:szCs w:val="12"/>
            </w:rPr>
          </w:pPr>
          <w:r w:rsidRPr="001E6440">
            <w:rPr>
              <w:rFonts w:ascii="Arial Rounded MT Bold" w:hAnsi="Arial Rounded MT Bold"/>
              <w:sz w:val="12"/>
              <w:szCs w:val="12"/>
            </w:rPr>
            <w:t>Telefon: 02/ 5648 852; Faks: 02/ 5648 852</w:t>
          </w:r>
        </w:p>
        <w:p w14:paraId="421156C9" w14:textId="77777777" w:rsidR="0078697B" w:rsidRPr="001E6440" w:rsidRDefault="0078697B" w:rsidP="00CE2CF1">
          <w:pPr>
            <w:tabs>
              <w:tab w:val="left" w:pos="733"/>
            </w:tabs>
            <w:spacing w:line="276" w:lineRule="auto"/>
            <w:ind w:left="-108"/>
          </w:pPr>
          <w:r w:rsidRPr="001E6440">
            <w:rPr>
              <w:rFonts w:ascii="Arial Rounded MT Bold" w:hAnsi="Arial Rounded MT Bold"/>
              <w:sz w:val="12"/>
              <w:szCs w:val="12"/>
            </w:rPr>
            <w:t xml:space="preserve">E-pošta: </w:t>
          </w:r>
          <w:hyperlink r:id="rId1" w:history="1">
            <w:r w:rsidRPr="001E6440">
              <w:rPr>
                <w:rStyle w:val="Hyperlink"/>
                <w:rFonts w:ascii="Arial Rounded MT Bold" w:hAnsi="Arial Rounded MT Bold"/>
                <w:sz w:val="12"/>
                <w:szCs w:val="12"/>
              </w:rPr>
              <w:t>biro@progrin.si</w:t>
            </w:r>
          </w:hyperlink>
        </w:p>
        <w:p w14:paraId="2E3B2D32" w14:textId="77777777" w:rsidR="0078697B" w:rsidRPr="001E6440" w:rsidRDefault="0078697B" w:rsidP="00CE2CF1">
          <w:pPr>
            <w:tabs>
              <w:tab w:val="left" w:pos="733"/>
            </w:tabs>
            <w:spacing w:line="276" w:lineRule="auto"/>
            <w:ind w:left="-108"/>
          </w:pPr>
          <w:r w:rsidRPr="001E6440">
            <w:rPr>
              <w:rFonts w:ascii="Arial Rounded MT Bold" w:hAnsi="Arial Rounded MT Bold"/>
              <w:sz w:val="12"/>
              <w:szCs w:val="12"/>
            </w:rPr>
            <w:t xml:space="preserve">Splet: </w:t>
          </w:r>
          <w:hyperlink r:id="rId2" w:history="1">
            <w:r w:rsidRPr="001E6440">
              <w:rPr>
                <w:rStyle w:val="Hyperlink"/>
                <w:rFonts w:ascii="Arial Rounded MT Bold" w:hAnsi="Arial Rounded MT Bold"/>
                <w:sz w:val="12"/>
                <w:szCs w:val="12"/>
              </w:rPr>
              <w:t>www.progrin.si</w:t>
            </w:r>
          </w:hyperlink>
        </w:p>
      </w:tc>
      <w:tc>
        <w:tcPr>
          <w:tcW w:w="4606" w:type="dxa"/>
          <w:vAlign w:val="bottom"/>
        </w:tcPr>
        <w:p w14:paraId="2F419847" w14:textId="77777777" w:rsidR="0078697B" w:rsidRPr="001E6440" w:rsidRDefault="0078697B" w:rsidP="00CE2CF1">
          <w:pPr>
            <w:pStyle w:val="Header"/>
            <w:jc w:val="right"/>
          </w:pPr>
          <w:r>
            <w:rPr>
              <w:noProof/>
              <w:lang w:val="en-US" w:eastAsia="en-US"/>
            </w:rPr>
            <w:drawing>
              <wp:inline distT="0" distB="0" distL="0" distR="0" wp14:anchorId="70620FF1" wp14:editId="7D0A71CE">
                <wp:extent cx="2781300" cy="619125"/>
                <wp:effectExtent l="0" t="0" r="0" b="9525"/>
                <wp:docPr id="1" name="Slika 1" descr="Logo mo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mode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781300" cy="619125"/>
                        </a:xfrm>
                        <a:prstGeom prst="rect">
                          <a:avLst/>
                        </a:prstGeom>
                        <a:noFill/>
                        <a:ln>
                          <a:noFill/>
                        </a:ln>
                      </pic:spPr>
                    </pic:pic>
                  </a:graphicData>
                </a:graphic>
              </wp:inline>
            </w:drawing>
          </w:r>
        </w:p>
      </w:tc>
      <w:tc>
        <w:tcPr>
          <w:tcW w:w="4606" w:type="dxa"/>
        </w:tcPr>
        <w:p w14:paraId="027BAFB7" w14:textId="77777777" w:rsidR="0078697B" w:rsidRPr="00F86251" w:rsidRDefault="0078697B" w:rsidP="00CE2CF1">
          <w:pPr>
            <w:tabs>
              <w:tab w:val="left" w:pos="733"/>
            </w:tabs>
            <w:spacing w:line="276" w:lineRule="auto"/>
            <w:ind w:left="-108"/>
            <w:rPr>
              <w:rFonts w:ascii="Arial Rounded MT Bold" w:hAnsi="Arial Rounded MT Bold"/>
              <w:sz w:val="12"/>
              <w:szCs w:val="12"/>
            </w:rPr>
          </w:pPr>
        </w:p>
      </w:tc>
      <w:tc>
        <w:tcPr>
          <w:tcW w:w="5000" w:type="dxa"/>
          <w:vAlign w:val="bottom"/>
        </w:tcPr>
        <w:p w14:paraId="5E10C3BD" w14:textId="77777777" w:rsidR="0078697B" w:rsidRDefault="0078697B" w:rsidP="00CE2CF1">
          <w:pPr>
            <w:pStyle w:val="Header"/>
            <w:jc w:val="right"/>
          </w:pPr>
        </w:p>
      </w:tc>
    </w:tr>
  </w:tbl>
  <w:p w14:paraId="5077AEBF" w14:textId="77777777" w:rsidR="0078697B" w:rsidRDefault="0078697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FBC2B9E"/>
    <w:lvl w:ilvl="0">
      <w:start w:val="1"/>
      <w:numFmt w:val="decimal"/>
      <w:pStyle w:val="Heading1"/>
      <w:lvlText w:val="1.5.%1."/>
      <w:lvlJc w:val="left"/>
      <w:pPr>
        <w:tabs>
          <w:tab w:val="num" w:pos="0"/>
        </w:tabs>
        <w:ind w:left="720" w:hanging="720"/>
      </w:pPr>
      <w:rPr>
        <w:rFonts w:hint="default"/>
      </w:rPr>
    </w:lvl>
    <w:lvl w:ilvl="1">
      <w:start w:val="1"/>
      <w:numFmt w:val="upperLetter"/>
      <w:pStyle w:val="Heading2"/>
      <w:lvlText w:val="%2."/>
      <w:lvlJc w:val="left"/>
      <w:pPr>
        <w:tabs>
          <w:tab w:val="num" w:pos="0"/>
        </w:tabs>
        <w:ind w:left="1440" w:hanging="720"/>
      </w:pPr>
      <w:rPr>
        <w:rFonts w:hint="default"/>
      </w:rPr>
    </w:lvl>
    <w:lvl w:ilvl="2">
      <w:start w:val="1"/>
      <w:numFmt w:val="decimal"/>
      <w:pStyle w:val="Heading3"/>
      <w:lvlText w:val="%3."/>
      <w:lvlJc w:val="left"/>
      <w:pPr>
        <w:tabs>
          <w:tab w:val="num" w:pos="-447"/>
        </w:tabs>
        <w:ind w:left="1713" w:hanging="720"/>
      </w:pPr>
      <w:rPr>
        <w:rFonts w:hint="default"/>
      </w:rPr>
    </w:lvl>
    <w:lvl w:ilvl="3">
      <w:start w:val="1"/>
      <w:numFmt w:val="lowerLetter"/>
      <w:pStyle w:val="Heading4"/>
      <w:lvlText w:val="%4)"/>
      <w:lvlJc w:val="left"/>
      <w:pPr>
        <w:tabs>
          <w:tab w:val="num" w:pos="0"/>
        </w:tabs>
        <w:ind w:left="2880" w:hanging="720"/>
      </w:pPr>
      <w:rPr>
        <w:rFonts w:hint="default"/>
      </w:rPr>
    </w:lvl>
    <w:lvl w:ilvl="4">
      <w:start w:val="1"/>
      <w:numFmt w:val="decimal"/>
      <w:pStyle w:val="Heading5"/>
      <w:lvlText w:val="(%5)"/>
      <w:lvlJc w:val="left"/>
      <w:pPr>
        <w:tabs>
          <w:tab w:val="num" w:pos="0"/>
        </w:tabs>
        <w:ind w:left="3600" w:hanging="720"/>
      </w:pPr>
      <w:rPr>
        <w:rFonts w:hint="default"/>
      </w:rPr>
    </w:lvl>
    <w:lvl w:ilvl="5">
      <w:start w:val="1"/>
      <w:numFmt w:val="lowerLetter"/>
      <w:pStyle w:val="Heading6"/>
      <w:lvlText w:val="(%6)"/>
      <w:lvlJc w:val="left"/>
      <w:pPr>
        <w:tabs>
          <w:tab w:val="num" w:pos="0"/>
        </w:tabs>
        <w:ind w:left="4320" w:hanging="720"/>
      </w:pPr>
      <w:rPr>
        <w:rFonts w:hint="default"/>
      </w:rPr>
    </w:lvl>
    <w:lvl w:ilvl="6">
      <w:start w:val="1"/>
      <w:numFmt w:val="lowerRoman"/>
      <w:pStyle w:val="Heading7"/>
      <w:lvlText w:val="(%7)"/>
      <w:lvlJc w:val="left"/>
      <w:pPr>
        <w:tabs>
          <w:tab w:val="num" w:pos="0"/>
        </w:tabs>
        <w:ind w:left="5040" w:hanging="720"/>
      </w:pPr>
      <w:rPr>
        <w:rFonts w:hint="default"/>
      </w:rPr>
    </w:lvl>
    <w:lvl w:ilvl="7">
      <w:start w:val="1"/>
      <w:numFmt w:val="lowerLetter"/>
      <w:pStyle w:val="Heading8"/>
      <w:lvlText w:val="(%8)"/>
      <w:lvlJc w:val="left"/>
      <w:pPr>
        <w:tabs>
          <w:tab w:val="num" w:pos="0"/>
        </w:tabs>
        <w:ind w:left="5760" w:hanging="720"/>
      </w:pPr>
      <w:rPr>
        <w:rFonts w:hint="default"/>
      </w:rPr>
    </w:lvl>
    <w:lvl w:ilvl="8">
      <w:start w:val="1"/>
      <w:numFmt w:val="lowerRoman"/>
      <w:pStyle w:val="Heading9"/>
      <w:lvlText w:val="(%9)"/>
      <w:lvlJc w:val="left"/>
      <w:pPr>
        <w:tabs>
          <w:tab w:val="num" w:pos="0"/>
        </w:tabs>
        <w:ind w:left="6480" w:hanging="720"/>
      </w:pPr>
      <w:rPr>
        <w:rFonts w:hint="default"/>
      </w:rPr>
    </w:lvl>
  </w:abstractNum>
  <w:abstractNum w:abstractNumId="1">
    <w:nsid w:val="7D8405CB"/>
    <w:multiLevelType w:val="hybridMultilevel"/>
    <w:tmpl w:val="86446FFC"/>
    <w:name w:val="WW8Num303"/>
    <w:lvl w:ilvl="0" w:tplc="0424000F">
      <w:start w:val="1"/>
      <w:numFmt w:val="decimal"/>
      <w:lvlText w:val="%1."/>
      <w:lvlJc w:val="left"/>
      <w:pPr>
        <w:ind w:left="644" w:hanging="360"/>
      </w:pPr>
      <w:rPr>
        <w:b w:val="0"/>
        <w:sz w:val="22"/>
        <w:szCs w:val="22"/>
      </w:rPr>
    </w:lvl>
    <w:lvl w:ilvl="1" w:tplc="8F680386">
      <w:numFmt w:val="bullet"/>
      <w:lvlText w:val="-"/>
      <w:lvlJc w:val="left"/>
      <w:pPr>
        <w:ind w:left="1980" w:hanging="360"/>
      </w:pPr>
      <w:rPr>
        <w:rFonts w:ascii="Times New Roman" w:eastAsia="Times New Roman" w:hAnsi="Times New Roman" w:cs="Times New Roman" w:hint="default"/>
      </w:rPr>
    </w:lvl>
    <w:lvl w:ilvl="2" w:tplc="0424001B">
      <w:start w:val="1"/>
      <w:numFmt w:val="lowerRoman"/>
      <w:lvlText w:val="%3."/>
      <w:lvlJc w:val="right"/>
      <w:pPr>
        <w:ind w:left="2700" w:hanging="180"/>
      </w:pPr>
    </w:lvl>
    <w:lvl w:ilvl="3" w:tplc="0424000F" w:tentative="1">
      <w:start w:val="1"/>
      <w:numFmt w:val="decimal"/>
      <w:lvlText w:val="%4."/>
      <w:lvlJc w:val="left"/>
      <w:pPr>
        <w:ind w:left="3420" w:hanging="360"/>
      </w:pPr>
    </w:lvl>
    <w:lvl w:ilvl="4" w:tplc="04240019" w:tentative="1">
      <w:start w:val="1"/>
      <w:numFmt w:val="lowerLetter"/>
      <w:lvlText w:val="%5."/>
      <w:lvlJc w:val="left"/>
      <w:pPr>
        <w:ind w:left="4140" w:hanging="360"/>
      </w:pPr>
    </w:lvl>
    <w:lvl w:ilvl="5" w:tplc="0424001B" w:tentative="1">
      <w:start w:val="1"/>
      <w:numFmt w:val="lowerRoman"/>
      <w:lvlText w:val="%6."/>
      <w:lvlJc w:val="right"/>
      <w:pPr>
        <w:ind w:left="4860" w:hanging="180"/>
      </w:pPr>
    </w:lvl>
    <w:lvl w:ilvl="6" w:tplc="0424000F" w:tentative="1">
      <w:start w:val="1"/>
      <w:numFmt w:val="decimal"/>
      <w:lvlText w:val="%7."/>
      <w:lvlJc w:val="left"/>
      <w:pPr>
        <w:ind w:left="5580" w:hanging="360"/>
      </w:pPr>
    </w:lvl>
    <w:lvl w:ilvl="7" w:tplc="04240019" w:tentative="1">
      <w:start w:val="1"/>
      <w:numFmt w:val="lowerLetter"/>
      <w:lvlText w:val="%8."/>
      <w:lvlJc w:val="left"/>
      <w:pPr>
        <w:ind w:left="6300" w:hanging="360"/>
      </w:pPr>
    </w:lvl>
    <w:lvl w:ilvl="8" w:tplc="0424001B" w:tentative="1">
      <w:start w:val="1"/>
      <w:numFmt w:val="lowerRoman"/>
      <w:lvlText w:val="%9."/>
      <w:lvlJc w:val="right"/>
      <w:pPr>
        <w:ind w:left="702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84B"/>
    <w:rsid w:val="00012F01"/>
    <w:rsid w:val="00014670"/>
    <w:rsid w:val="00021635"/>
    <w:rsid w:val="000270BB"/>
    <w:rsid w:val="00033489"/>
    <w:rsid w:val="00041E85"/>
    <w:rsid w:val="00046266"/>
    <w:rsid w:val="00046483"/>
    <w:rsid w:val="00046CA1"/>
    <w:rsid w:val="00055637"/>
    <w:rsid w:val="00065AEB"/>
    <w:rsid w:val="00076D5E"/>
    <w:rsid w:val="00086432"/>
    <w:rsid w:val="00090BBA"/>
    <w:rsid w:val="000A53BB"/>
    <w:rsid w:val="000B4814"/>
    <w:rsid w:val="000C0259"/>
    <w:rsid w:val="000D4C44"/>
    <w:rsid w:val="000D4E33"/>
    <w:rsid w:val="000E42E5"/>
    <w:rsid w:val="000E51AA"/>
    <w:rsid w:val="000F28FC"/>
    <w:rsid w:val="000F2AB0"/>
    <w:rsid w:val="000F2F9E"/>
    <w:rsid w:val="00102882"/>
    <w:rsid w:val="00107DDB"/>
    <w:rsid w:val="001217E3"/>
    <w:rsid w:val="0012530E"/>
    <w:rsid w:val="00143AD2"/>
    <w:rsid w:val="0014433F"/>
    <w:rsid w:val="0015054F"/>
    <w:rsid w:val="001621A4"/>
    <w:rsid w:val="00163DC7"/>
    <w:rsid w:val="00165A6B"/>
    <w:rsid w:val="0017128C"/>
    <w:rsid w:val="00176681"/>
    <w:rsid w:val="00180ED8"/>
    <w:rsid w:val="00184156"/>
    <w:rsid w:val="0018453F"/>
    <w:rsid w:val="001B09D4"/>
    <w:rsid w:val="001B20A5"/>
    <w:rsid w:val="001B3B28"/>
    <w:rsid w:val="001B42F6"/>
    <w:rsid w:val="001C1966"/>
    <w:rsid w:val="00202464"/>
    <w:rsid w:val="002034EF"/>
    <w:rsid w:val="00205DA4"/>
    <w:rsid w:val="00213A94"/>
    <w:rsid w:val="002171DB"/>
    <w:rsid w:val="002238EF"/>
    <w:rsid w:val="00225338"/>
    <w:rsid w:val="00226DC5"/>
    <w:rsid w:val="002332CF"/>
    <w:rsid w:val="00245B35"/>
    <w:rsid w:val="002511FF"/>
    <w:rsid w:val="00260746"/>
    <w:rsid w:val="0026425D"/>
    <w:rsid w:val="00267114"/>
    <w:rsid w:val="002753FE"/>
    <w:rsid w:val="00280AF0"/>
    <w:rsid w:val="002822E5"/>
    <w:rsid w:val="00282B5D"/>
    <w:rsid w:val="0028626F"/>
    <w:rsid w:val="00290BE9"/>
    <w:rsid w:val="002A1406"/>
    <w:rsid w:val="002A5BB8"/>
    <w:rsid w:val="002C22C4"/>
    <w:rsid w:val="002C55FE"/>
    <w:rsid w:val="002D0B7E"/>
    <w:rsid w:val="002D19E7"/>
    <w:rsid w:val="002E4323"/>
    <w:rsid w:val="002E457C"/>
    <w:rsid w:val="002E5705"/>
    <w:rsid w:val="002E792E"/>
    <w:rsid w:val="00300CE9"/>
    <w:rsid w:val="00316000"/>
    <w:rsid w:val="00333BC7"/>
    <w:rsid w:val="003362E2"/>
    <w:rsid w:val="00343365"/>
    <w:rsid w:val="0035161C"/>
    <w:rsid w:val="00352DA0"/>
    <w:rsid w:val="0036642A"/>
    <w:rsid w:val="0037015A"/>
    <w:rsid w:val="00373317"/>
    <w:rsid w:val="00373938"/>
    <w:rsid w:val="003817C9"/>
    <w:rsid w:val="00394EA5"/>
    <w:rsid w:val="003A596A"/>
    <w:rsid w:val="003A67AA"/>
    <w:rsid w:val="003B01DD"/>
    <w:rsid w:val="003B1409"/>
    <w:rsid w:val="003C0B1C"/>
    <w:rsid w:val="003C1A85"/>
    <w:rsid w:val="003C1F8D"/>
    <w:rsid w:val="003C7A6D"/>
    <w:rsid w:val="003D26F2"/>
    <w:rsid w:val="003E13BC"/>
    <w:rsid w:val="003E2FB4"/>
    <w:rsid w:val="003E526A"/>
    <w:rsid w:val="003F347E"/>
    <w:rsid w:val="003F386D"/>
    <w:rsid w:val="003F5485"/>
    <w:rsid w:val="003F6E95"/>
    <w:rsid w:val="00406922"/>
    <w:rsid w:val="00411396"/>
    <w:rsid w:val="00412A09"/>
    <w:rsid w:val="00413ACE"/>
    <w:rsid w:val="00417191"/>
    <w:rsid w:val="004352CD"/>
    <w:rsid w:val="0044250F"/>
    <w:rsid w:val="004528F0"/>
    <w:rsid w:val="00452BCA"/>
    <w:rsid w:val="00455B65"/>
    <w:rsid w:val="0046139F"/>
    <w:rsid w:val="00461C1A"/>
    <w:rsid w:val="0047011E"/>
    <w:rsid w:val="0048057B"/>
    <w:rsid w:val="00487F67"/>
    <w:rsid w:val="0049109A"/>
    <w:rsid w:val="004A1BC9"/>
    <w:rsid w:val="004B04A5"/>
    <w:rsid w:val="004C7B9C"/>
    <w:rsid w:val="004D048E"/>
    <w:rsid w:val="004F119C"/>
    <w:rsid w:val="004F2B29"/>
    <w:rsid w:val="004F787A"/>
    <w:rsid w:val="0050184B"/>
    <w:rsid w:val="00501B92"/>
    <w:rsid w:val="0051056D"/>
    <w:rsid w:val="0051163A"/>
    <w:rsid w:val="00514DB3"/>
    <w:rsid w:val="0051618B"/>
    <w:rsid w:val="00516437"/>
    <w:rsid w:val="0052135B"/>
    <w:rsid w:val="00524B04"/>
    <w:rsid w:val="00527114"/>
    <w:rsid w:val="00540D50"/>
    <w:rsid w:val="00544EFC"/>
    <w:rsid w:val="005463AB"/>
    <w:rsid w:val="00550733"/>
    <w:rsid w:val="00556113"/>
    <w:rsid w:val="00556455"/>
    <w:rsid w:val="00566C20"/>
    <w:rsid w:val="00577A30"/>
    <w:rsid w:val="00590089"/>
    <w:rsid w:val="00595386"/>
    <w:rsid w:val="005A28D8"/>
    <w:rsid w:val="005A6AE0"/>
    <w:rsid w:val="005B0C83"/>
    <w:rsid w:val="005B2048"/>
    <w:rsid w:val="005B62B1"/>
    <w:rsid w:val="005D2250"/>
    <w:rsid w:val="005D3ED4"/>
    <w:rsid w:val="00603BA1"/>
    <w:rsid w:val="00604496"/>
    <w:rsid w:val="00606B56"/>
    <w:rsid w:val="0061284A"/>
    <w:rsid w:val="00620981"/>
    <w:rsid w:val="00624F84"/>
    <w:rsid w:val="006301DD"/>
    <w:rsid w:val="00630E56"/>
    <w:rsid w:val="006348F0"/>
    <w:rsid w:val="00634C56"/>
    <w:rsid w:val="00636E72"/>
    <w:rsid w:val="0064171E"/>
    <w:rsid w:val="00642E62"/>
    <w:rsid w:val="00647244"/>
    <w:rsid w:val="0065038D"/>
    <w:rsid w:val="00652DB9"/>
    <w:rsid w:val="00662F5F"/>
    <w:rsid w:val="0066733F"/>
    <w:rsid w:val="00676C82"/>
    <w:rsid w:val="006801D1"/>
    <w:rsid w:val="00685A19"/>
    <w:rsid w:val="00696DDA"/>
    <w:rsid w:val="006A2BD8"/>
    <w:rsid w:val="006A4CF6"/>
    <w:rsid w:val="006A51AA"/>
    <w:rsid w:val="006A6D78"/>
    <w:rsid w:val="006B0236"/>
    <w:rsid w:val="006C7A4E"/>
    <w:rsid w:val="006D0154"/>
    <w:rsid w:val="006D4F75"/>
    <w:rsid w:val="006E0CDB"/>
    <w:rsid w:val="006E44AE"/>
    <w:rsid w:val="006E6EA9"/>
    <w:rsid w:val="006F2C00"/>
    <w:rsid w:val="006F30E0"/>
    <w:rsid w:val="0071150F"/>
    <w:rsid w:val="00745321"/>
    <w:rsid w:val="00746A43"/>
    <w:rsid w:val="00747D82"/>
    <w:rsid w:val="00774862"/>
    <w:rsid w:val="0078175B"/>
    <w:rsid w:val="0078697B"/>
    <w:rsid w:val="0079056A"/>
    <w:rsid w:val="007941E4"/>
    <w:rsid w:val="007A08C4"/>
    <w:rsid w:val="007A1309"/>
    <w:rsid w:val="007B59AF"/>
    <w:rsid w:val="007C5B82"/>
    <w:rsid w:val="007D62A9"/>
    <w:rsid w:val="007D6AE1"/>
    <w:rsid w:val="007E04CA"/>
    <w:rsid w:val="007E0E56"/>
    <w:rsid w:val="007F6002"/>
    <w:rsid w:val="007F7865"/>
    <w:rsid w:val="00810C0C"/>
    <w:rsid w:val="00813145"/>
    <w:rsid w:val="00823EB3"/>
    <w:rsid w:val="00826F66"/>
    <w:rsid w:val="00832F71"/>
    <w:rsid w:val="008334AC"/>
    <w:rsid w:val="0083372A"/>
    <w:rsid w:val="00844FAB"/>
    <w:rsid w:val="00851D3F"/>
    <w:rsid w:val="0087488C"/>
    <w:rsid w:val="0087750C"/>
    <w:rsid w:val="0088501F"/>
    <w:rsid w:val="008950B9"/>
    <w:rsid w:val="008A315E"/>
    <w:rsid w:val="008A4F0D"/>
    <w:rsid w:val="008B6723"/>
    <w:rsid w:val="008D2A07"/>
    <w:rsid w:val="008D530B"/>
    <w:rsid w:val="008E1211"/>
    <w:rsid w:val="008E5AE2"/>
    <w:rsid w:val="008F39C5"/>
    <w:rsid w:val="008F55C1"/>
    <w:rsid w:val="00900C21"/>
    <w:rsid w:val="00910C3F"/>
    <w:rsid w:val="009115B0"/>
    <w:rsid w:val="00930B97"/>
    <w:rsid w:val="00931456"/>
    <w:rsid w:val="00933D36"/>
    <w:rsid w:val="0093490E"/>
    <w:rsid w:val="009349B6"/>
    <w:rsid w:val="00943884"/>
    <w:rsid w:val="00944405"/>
    <w:rsid w:val="00955133"/>
    <w:rsid w:val="009603DF"/>
    <w:rsid w:val="009614ED"/>
    <w:rsid w:val="00961786"/>
    <w:rsid w:val="00963690"/>
    <w:rsid w:val="00966B3F"/>
    <w:rsid w:val="00971BB3"/>
    <w:rsid w:val="00972D1C"/>
    <w:rsid w:val="00974357"/>
    <w:rsid w:val="009841A5"/>
    <w:rsid w:val="009A1C9F"/>
    <w:rsid w:val="009B49C5"/>
    <w:rsid w:val="009C7543"/>
    <w:rsid w:val="009D28EF"/>
    <w:rsid w:val="009D36C0"/>
    <w:rsid w:val="009D446F"/>
    <w:rsid w:val="009E7B22"/>
    <w:rsid w:val="009F3610"/>
    <w:rsid w:val="009F56D2"/>
    <w:rsid w:val="00A003FC"/>
    <w:rsid w:val="00A055E0"/>
    <w:rsid w:val="00A05DA1"/>
    <w:rsid w:val="00A05E0F"/>
    <w:rsid w:val="00A16BA5"/>
    <w:rsid w:val="00A264F7"/>
    <w:rsid w:val="00A45DBB"/>
    <w:rsid w:val="00A52FB2"/>
    <w:rsid w:val="00A56BC1"/>
    <w:rsid w:val="00A57AB1"/>
    <w:rsid w:val="00A6107D"/>
    <w:rsid w:val="00A72437"/>
    <w:rsid w:val="00A825D3"/>
    <w:rsid w:val="00A84932"/>
    <w:rsid w:val="00A86824"/>
    <w:rsid w:val="00A9373F"/>
    <w:rsid w:val="00AA7620"/>
    <w:rsid w:val="00AD34F0"/>
    <w:rsid w:val="00AE21C7"/>
    <w:rsid w:val="00AE2FF0"/>
    <w:rsid w:val="00AE75AE"/>
    <w:rsid w:val="00AF26C5"/>
    <w:rsid w:val="00B06D51"/>
    <w:rsid w:val="00B1264F"/>
    <w:rsid w:val="00B145B8"/>
    <w:rsid w:val="00B14CB2"/>
    <w:rsid w:val="00B165A5"/>
    <w:rsid w:val="00B2042C"/>
    <w:rsid w:val="00B2048C"/>
    <w:rsid w:val="00B21380"/>
    <w:rsid w:val="00B23657"/>
    <w:rsid w:val="00B2502A"/>
    <w:rsid w:val="00B308A2"/>
    <w:rsid w:val="00B320FD"/>
    <w:rsid w:val="00B4284D"/>
    <w:rsid w:val="00B47376"/>
    <w:rsid w:val="00B5233F"/>
    <w:rsid w:val="00B53C91"/>
    <w:rsid w:val="00B605D0"/>
    <w:rsid w:val="00B625D8"/>
    <w:rsid w:val="00B679DD"/>
    <w:rsid w:val="00B77EDC"/>
    <w:rsid w:val="00B80730"/>
    <w:rsid w:val="00B83F82"/>
    <w:rsid w:val="00B83FEC"/>
    <w:rsid w:val="00B8629D"/>
    <w:rsid w:val="00B86346"/>
    <w:rsid w:val="00B876E6"/>
    <w:rsid w:val="00B93881"/>
    <w:rsid w:val="00B974DF"/>
    <w:rsid w:val="00BA131B"/>
    <w:rsid w:val="00BA32F9"/>
    <w:rsid w:val="00BA7397"/>
    <w:rsid w:val="00BD1E3A"/>
    <w:rsid w:val="00BD458C"/>
    <w:rsid w:val="00BD521F"/>
    <w:rsid w:val="00BD767D"/>
    <w:rsid w:val="00BE00A4"/>
    <w:rsid w:val="00BE6175"/>
    <w:rsid w:val="00BF28A6"/>
    <w:rsid w:val="00BF30B9"/>
    <w:rsid w:val="00BF3104"/>
    <w:rsid w:val="00C07F53"/>
    <w:rsid w:val="00C10BB6"/>
    <w:rsid w:val="00C115B9"/>
    <w:rsid w:val="00C13429"/>
    <w:rsid w:val="00C200CE"/>
    <w:rsid w:val="00C26922"/>
    <w:rsid w:val="00C27032"/>
    <w:rsid w:val="00C332C5"/>
    <w:rsid w:val="00C34023"/>
    <w:rsid w:val="00C465CB"/>
    <w:rsid w:val="00C7141F"/>
    <w:rsid w:val="00C76AF8"/>
    <w:rsid w:val="00C7737E"/>
    <w:rsid w:val="00C80929"/>
    <w:rsid w:val="00C867ED"/>
    <w:rsid w:val="00C87553"/>
    <w:rsid w:val="00CA3239"/>
    <w:rsid w:val="00CB0779"/>
    <w:rsid w:val="00CB2662"/>
    <w:rsid w:val="00CC5536"/>
    <w:rsid w:val="00CC5563"/>
    <w:rsid w:val="00CD06DB"/>
    <w:rsid w:val="00CD0D06"/>
    <w:rsid w:val="00CD402E"/>
    <w:rsid w:val="00CD7201"/>
    <w:rsid w:val="00CD7BF6"/>
    <w:rsid w:val="00CE2CF1"/>
    <w:rsid w:val="00CE2ED9"/>
    <w:rsid w:val="00CF575D"/>
    <w:rsid w:val="00CF6F69"/>
    <w:rsid w:val="00D004C0"/>
    <w:rsid w:val="00D05BCD"/>
    <w:rsid w:val="00D075CB"/>
    <w:rsid w:val="00D07866"/>
    <w:rsid w:val="00D360F6"/>
    <w:rsid w:val="00D37D3B"/>
    <w:rsid w:val="00D45F8D"/>
    <w:rsid w:val="00D471DB"/>
    <w:rsid w:val="00D47D30"/>
    <w:rsid w:val="00D5228A"/>
    <w:rsid w:val="00D55154"/>
    <w:rsid w:val="00D672AF"/>
    <w:rsid w:val="00D67A1E"/>
    <w:rsid w:val="00D81879"/>
    <w:rsid w:val="00D83DF6"/>
    <w:rsid w:val="00D84DFB"/>
    <w:rsid w:val="00DA0530"/>
    <w:rsid w:val="00DB1E44"/>
    <w:rsid w:val="00DC4140"/>
    <w:rsid w:val="00DC580C"/>
    <w:rsid w:val="00DD32DC"/>
    <w:rsid w:val="00DD537F"/>
    <w:rsid w:val="00DE60A2"/>
    <w:rsid w:val="00DF7FB3"/>
    <w:rsid w:val="00E024BD"/>
    <w:rsid w:val="00E03CAD"/>
    <w:rsid w:val="00E03D84"/>
    <w:rsid w:val="00E10498"/>
    <w:rsid w:val="00E13B3F"/>
    <w:rsid w:val="00E148EE"/>
    <w:rsid w:val="00E17A0D"/>
    <w:rsid w:val="00E226A9"/>
    <w:rsid w:val="00E26E96"/>
    <w:rsid w:val="00E41510"/>
    <w:rsid w:val="00E54CC3"/>
    <w:rsid w:val="00E554D5"/>
    <w:rsid w:val="00E57D33"/>
    <w:rsid w:val="00E61F4D"/>
    <w:rsid w:val="00E709E4"/>
    <w:rsid w:val="00E70C88"/>
    <w:rsid w:val="00E81A6A"/>
    <w:rsid w:val="00E8323B"/>
    <w:rsid w:val="00E83C05"/>
    <w:rsid w:val="00E83EAF"/>
    <w:rsid w:val="00E91E27"/>
    <w:rsid w:val="00EA0917"/>
    <w:rsid w:val="00EA1046"/>
    <w:rsid w:val="00EB4323"/>
    <w:rsid w:val="00EB74B8"/>
    <w:rsid w:val="00EC106C"/>
    <w:rsid w:val="00EC62E5"/>
    <w:rsid w:val="00ED0BC4"/>
    <w:rsid w:val="00ED117E"/>
    <w:rsid w:val="00ED2855"/>
    <w:rsid w:val="00ED5714"/>
    <w:rsid w:val="00ED71F3"/>
    <w:rsid w:val="00EE2796"/>
    <w:rsid w:val="00EF033F"/>
    <w:rsid w:val="00EF06B0"/>
    <w:rsid w:val="00F001D3"/>
    <w:rsid w:val="00F05CF1"/>
    <w:rsid w:val="00F07B49"/>
    <w:rsid w:val="00F119C9"/>
    <w:rsid w:val="00F13ACA"/>
    <w:rsid w:val="00F2019A"/>
    <w:rsid w:val="00F26A83"/>
    <w:rsid w:val="00F37CD0"/>
    <w:rsid w:val="00F52523"/>
    <w:rsid w:val="00F5269B"/>
    <w:rsid w:val="00F5624A"/>
    <w:rsid w:val="00F60D53"/>
    <w:rsid w:val="00F70355"/>
    <w:rsid w:val="00F71C38"/>
    <w:rsid w:val="00F732F5"/>
    <w:rsid w:val="00F7796E"/>
    <w:rsid w:val="00F860B1"/>
    <w:rsid w:val="00F86395"/>
    <w:rsid w:val="00F96308"/>
    <w:rsid w:val="00F97B3F"/>
    <w:rsid w:val="00FA7690"/>
    <w:rsid w:val="00FB6F92"/>
    <w:rsid w:val="00FD1329"/>
    <w:rsid w:val="00FE442E"/>
    <w:rsid w:val="00FF59EA"/>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D6A9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84B"/>
    <w:pPr>
      <w:overflowPunct w:val="0"/>
      <w:autoSpaceDE w:val="0"/>
      <w:autoSpaceDN w:val="0"/>
      <w:adjustRightInd w:val="0"/>
      <w:spacing w:after="0" w:line="240" w:lineRule="auto"/>
      <w:textAlignment w:val="baseline"/>
    </w:pPr>
    <w:rPr>
      <w:rFonts w:ascii="Dutch" w:eastAsia="Times New Roman" w:hAnsi="Dutch" w:cs="Times New Roman"/>
      <w:szCs w:val="20"/>
      <w:lang w:eastAsia="sl-SI"/>
    </w:rPr>
  </w:style>
  <w:style w:type="paragraph" w:styleId="Heading1">
    <w:name w:val="heading 1"/>
    <w:aliases w:val=" Znak Znak"/>
    <w:basedOn w:val="Normal"/>
    <w:next w:val="Normal"/>
    <w:link w:val="Heading1Char"/>
    <w:qFormat/>
    <w:rsid w:val="0050184B"/>
    <w:pPr>
      <w:keepNext/>
      <w:numPr>
        <w:numId w:val="1"/>
      </w:numPr>
      <w:spacing w:before="240" w:after="60"/>
      <w:outlineLvl w:val="0"/>
    </w:pPr>
    <w:rPr>
      <w:rFonts w:ascii="Arial" w:hAnsi="Arial"/>
      <w:b/>
      <w:kern w:val="28"/>
      <w:sz w:val="28"/>
    </w:rPr>
  </w:style>
  <w:style w:type="paragraph" w:styleId="Heading2">
    <w:name w:val="heading 2"/>
    <w:aliases w:val="nasl. glave,PodPoglavje,Poglavje 2"/>
    <w:basedOn w:val="Normal"/>
    <w:next w:val="Normal"/>
    <w:link w:val="Heading2Char"/>
    <w:qFormat/>
    <w:rsid w:val="0050184B"/>
    <w:pPr>
      <w:keepNext/>
      <w:numPr>
        <w:ilvl w:val="1"/>
        <w:numId w:val="1"/>
      </w:numPr>
      <w:spacing w:before="240" w:after="60"/>
      <w:outlineLvl w:val="1"/>
    </w:pPr>
    <w:rPr>
      <w:rFonts w:ascii="Arial" w:hAnsi="Arial"/>
      <w:b/>
      <w:i/>
    </w:rPr>
  </w:style>
  <w:style w:type="paragraph" w:styleId="Heading3">
    <w:name w:val="heading 3"/>
    <w:aliases w:val="podnaslov 3,PodPodPoglavje,Poglavje 3"/>
    <w:basedOn w:val="Normal"/>
    <w:next w:val="Normal"/>
    <w:link w:val="Heading3Char"/>
    <w:qFormat/>
    <w:rsid w:val="0050184B"/>
    <w:pPr>
      <w:keepNext/>
      <w:numPr>
        <w:ilvl w:val="2"/>
        <w:numId w:val="1"/>
      </w:numPr>
      <w:spacing w:before="240" w:after="60"/>
      <w:outlineLvl w:val="2"/>
    </w:pPr>
    <w:rPr>
      <w:b/>
    </w:rPr>
  </w:style>
  <w:style w:type="paragraph" w:styleId="Heading4">
    <w:name w:val="heading 4"/>
    <w:basedOn w:val="Normal"/>
    <w:next w:val="Normal"/>
    <w:link w:val="Heading4Char"/>
    <w:qFormat/>
    <w:rsid w:val="0050184B"/>
    <w:pPr>
      <w:keepNext/>
      <w:numPr>
        <w:ilvl w:val="3"/>
        <w:numId w:val="1"/>
      </w:numPr>
      <w:spacing w:before="240" w:after="60"/>
      <w:outlineLvl w:val="3"/>
    </w:pPr>
    <w:rPr>
      <w:rFonts w:ascii="Times New Roman" w:hAnsi="Times New Roman"/>
      <w:b/>
      <w:i/>
    </w:rPr>
  </w:style>
  <w:style w:type="paragraph" w:styleId="Heading5">
    <w:name w:val="heading 5"/>
    <w:aliases w:val=" Znak"/>
    <w:basedOn w:val="Normal"/>
    <w:next w:val="Normal"/>
    <w:link w:val="Heading5Char"/>
    <w:qFormat/>
    <w:rsid w:val="0050184B"/>
    <w:pPr>
      <w:numPr>
        <w:ilvl w:val="4"/>
        <w:numId w:val="1"/>
      </w:numPr>
      <w:spacing w:before="240" w:after="60"/>
      <w:outlineLvl w:val="4"/>
    </w:pPr>
    <w:rPr>
      <w:rFonts w:ascii="Arial" w:hAnsi="Arial"/>
    </w:rPr>
  </w:style>
  <w:style w:type="paragraph" w:styleId="Heading6">
    <w:name w:val="heading 6"/>
    <w:aliases w:val="Poglavje 5"/>
    <w:basedOn w:val="Normal"/>
    <w:next w:val="Normal"/>
    <w:link w:val="Heading6Char"/>
    <w:qFormat/>
    <w:rsid w:val="0050184B"/>
    <w:pPr>
      <w:numPr>
        <w:ilvl w:val="5"/>
        <w:numId w:val="1"/>
      </w:numPr>
      <w:spacing w:before="240" w:after="60"/>
      <w:outlineLvl w:val="5"/>
    </w:pPr>
    <w:rPr>
      <w:rFonts w:ascii="Arial" w:hAnsi="Arial"/>
      <w:i/>
    </w:rPr>
  </w:style>
  <w:style w:type="paragraph" w:styleId="Heading7">
    <w:name w:val="heading 7"/>
    <w:basedOn w:val="Normal"/>
    <w:next w:val="Normal"/>
    <w:link w:val="Heading7Char"/>
    <w:qFormat/>
    <w:rsid w:val="0050184B"/>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50184B"/>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50184B"/>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Znak Znak Char"/>
    <w:basedOn w:val="DefaultParagraphFont"/>
    <w:link w:val="Heading1"/>
    <w:rsid w:val="0050184B"/>
    <w:rPr>
      <w:rFonts w:ascii="Arial" w:eastAsia="Times New Roman" w:hAnsi="Arial" w:cs="Times New Roman"/>
      <w:b/>
      <w:kern w:val="28"/>
      <w:sz w:val="28"/>
      <w:szCs w:val="20"/>
      <w:lang w:eastAsia="sl-SI"/>
    </w:rPr>
  </w:style>
  <w:style w:type="character" w:customStyle="1" w:styleId="Naslov2Znak">
    <w:name w:val="Naslov 2 Znak"/>
    <w:basedOn w:val="DefaultParagraphFont"/>
    <w:uiPriority w:val="9"/>
    <w:semiHidden/>
    <w:rsid w:val="0050184B"/>
    <w:rPr>
      <w:rFonts w:asciiTheme="majorHAnsi" w:eastAsiaTheme="majorEastAsia" w:hAnsiTheme="majorHAnsi" w:cstheme="majorBidi"/>
      <w:b/>
      <w:bCs/>
      <w:color w:val="4F81BD" w:themeColor="accent1"/>
      <w:sz w:val="26"/>
      <w:szCs w:val="26"/>
      <w:lang w:eastAsia="sl-SI"/>
    </w:rPr>
  </w:style>
  <w:style w:type="character" w:customStyle="1" w:styleId="Heading3Char">
    <w:name w:val="Heading 3 Char"/>
    <w:aliases w:val="podnaslov 3 Char,PodPodPoglavje Char,Poglavje 3 Char"/>
    <w:basedOn w:val="DefaultParagraphFont"/>
    <w:link w:val="Heading3"/>
    <w:rsid w:val="0050184B"/>
    <w:rPr>
      <w:rFonts w:ascii="Dutch" w:eastAsia="Times New Roman" w:hAnsi="Dutch" w:cs="Times New Roman"/>
      <w:b/>
      <w:szCs w:val="20"/>
      <w:lang w:eastAsia="sl-SI"/>
    </w:rPr>
  </w:style>
  <w:style w:type="character" w:customStyle="1" w:styleId="Heading4Char">
    <w:name w:val="Heading 4 Char"/>
    <w:basedOn w:val="DefaultParagraphFont"/>
    <w:link w:val="Heading4"/>
    <w:rsid w:val="0050184B"/>
    <w:rPr>
      <w:rFonts w:ascii="Times New Roman" w:eastAsia="Times New Roman" w:hAnsi="Times New Roman" w:cs="Times New Roman"/>
      <w:b/>
      <w:i/>
      <w:szCs w:val="20"/>
      <w:lang w:eastAsia="sl-SI"/>
    </w:rPr>
  </w:style>
  <w:style w:type="character" w:customStyle="1" w:styleId="Heading5Char">
    <w:name w:val="Heading 5 Char"/>
    <w:aliases w:val=" Znak Char"/>
    <w:basedOn w:val="DefaultParagraphFont"/>
    <w:link w:val="Heading5"/>
    <w:rsid w:val="0050184B"/>
    <w:rPr>
      <w:rFonts w:ascii="Arial" w:eastAsia="Times New Roman" w:hAnsi="Arial" w:cs="Times New Roman"/>
      <w:szCs w:val="20"/>
      <w:lang w:eastAsia="sl-SI"/>
    </w:rPr>
  </w:style>
  <w:style w:type="character" w:customStyle="1" w:styleId="Heading6Char">
    <w:name w:val="Heading 6 Char"/>
    <w:aliases w:val="Poglavje 5 Char"/>
    <w:basedOn w:val="DefaultParagraphFont"/>
    <w:link w:val="Heading6"/>
    <w:rsid w:val="0050184B"/>
    <w:rPr>
      <w:rFonts w:ascii="Arial" w:eastAsia="Times New Roman" w:hAnsi="Arial" w:cs="Times New Roman"/>
      <w:i/>
      <w:szCs w:val="20"/>
      <w:lang w:eastAsia="sl-SI"/>
    </w:rPr>
  </w:style>
  <w:style w:type="character" w:customStyle="1" w:styleId="Heading7Char">
    <w:name w:val="Heading 7 Char"/>
    <w:basedOn w:val="DefaultParagraphFont"/>
    <w:link w:val="Heading7"/>
    <w:rsid w:val="0050184B"/>
    <w:rPr>
      <w:rFonts w:ascii="Arial" w:eastAsia="Times New Roman" w:hAnsi="Arial" w:cs="Times New Roman"/>
      <w:sz w:val="20"/>
      <w:szCs w:val="20"/>
      <w:lang w:eastAsia="sl-SI"/>
    </w:rPr>
  </w:style>
  <w:style w:type="character" w:customStyle="1" w:styleId="Heading8Char">
    <w:name w:val="Heading 8 Char"/>
    <w:basedOn w:val="DefaultParagraphFont"/>
    <w:link w:val="Heading8"/>
    <w:rsid w:val="0050184B"/>
    <w:rPr>
      <w:rFonts w:ascii="Arial" w:eastAsia="Times New Roman" w:hAnsi="Arial" w:cs="Times New Roman"/>
      <w:i/>
      <w:sz w:val="20"/>
      <w:szCs w:val="20"/>
      <w:lang w:eastAsia="sl-SI"/>
    </w:rPr>
  </w:style>
  <w:style w:type="character" w:customStyle="1" w:styleId="Heading9Char">
    <w:name w:val="Heading 9 Char"/>
    <w:basedOn w:val="DefaultParagraphFont"/>
    <w:link w:val="Heading9"/>
    <w:rsid w:val="0050184B"/>
    <w:rPr>
      <w:rFonts w:ascii="Arial" w:eastAsia="Times New Roman" w:hAnsi="Arial" w:cs="Times New Roman"/>
      <w:i/>
      <w:sz w:val="18"/>
      <w:szCs w:val="20"/>
      <w:lang w:eastAsia="sl-SI"/>
    </w:rPr>
  </w:style>
  <w:style w:type="paragraph" w:styleId="BodyTextIndent">
    <w:name w:val="Body Text Indent"/>
    <w:basedOn w:val="Normal"/>
    <w:link w:val="BodyTextIndentChar"/>
    <w:rsid w:val="0050184B"/>
    <w:pPr>
      <w:spacing w:after="120"/>
      <w:ind w:left="283"/>
    </w:pPr>
  </w:style>
  <w:style w:type="character" w:customStyle="1" w:styleId="BodyTextIndentChar">
    <w:name w:val="Body Text Indent Char"/>
    <w:basedOn w:val="DefaultParagraphFont"/>
    <w:link w:val="BodyTextIndent"/>
    <w:rsid w:val="0050184B"/>
    <w:rPr>
      <w:rFonts w:ascii="Dutch" w:eastAsia="Times New Roman" w:hAnsi="Dutch" w:cs="Times New Roman"/>
      <w:szCs w:val="20"/>
      <w:lang w:eastAsia="sl-SI"/>
    </w:rPr>
  </w:style>
  <w:style w:type="character" w:customStyle="1" w:styleId="Heading2Char">
    <w:name w:val="Heading 2 Char"/>
    <w:aliases w:val="nasl. glave Char,PodPoglavje Char,Poglavje 2 Char"/>
    <w:link w:val="Heading2"/>
    <w:rsid w:val="0050184B"/>
    <w:rPr>
      <w:rFonts w:ascii="Arial" w:eastAsia="Times New Roman" w:hAnsi="Arial" w:cs="Times New Roman"/>
      <w:b/>
      <w:i/>
      <w:szCs w:val="20"/>
      <w:lang w:eastAsia="sl-SI"/>
    </w:rPr>
  </w:style>
  <w:style w:type="paragraph" w:styleId="BodyText">
    <w:name w:val="Body Text"/>
    <w:basedOn w:val="Normal"/>
    <w:link w:val="BodyTextChar"/>
    <w:uiPriority w:val="99"/>
    <w:semiHidden/>
    <w:unhideWhenUsed/>
    <w:rsid w:val="0050184B"/>
    <w:pPr>
      <w:spacing w:after="120"/>
    </w:pPr>
  </w:style>
  <w:style w:type="character" w:customStyle="1" w:styleId="BodyTextChar">
    <w:name w:val="Body Text Char"/>
    <w:basedOn w:val="DefaultParagraphFont"/>
    <w:link w:val="BodyText"/>
    <w:uiPriority w:val="99"/>
    <w:semiHidden/>
    <w:rsid w:val="0050184B"/>
    <w:rPr>
      <w:rFonts w:ascii="Dutch" w:eastAsia="Times New Roman" w:hAnsi="Dutch" w:cs="Times New Roman"/>
      <w:szCs w:val="20"/>
      <w:lang w:eastAsia="sl-SI"/>
    </w:rPr>
  </w:style>
  <w:style w:type="paragraph" w:styleId="Header">
    <w:name w:val="header"/>
    <w:basedOn w:val="Normal"/>
    <w:link w:val="HeaderChar"/>
    <w:rsid w:val="0050184B"/>
    <w:pPr>
      <w:tabs>
        <w:tab w:val="center" w:pos="4320"/>
        <w:tab w:val="right" w:pos="8640"/>
      </w:tabs>
    </w:pPr>
  </w:style>
  <w:style w:type="character" w:customStyle="1" w:styleId="HeaderChar">
    <w:name w:val="Header Char"/>
    <w:basedOn w:val="DefaultParagraphFont"/>
    <w:link w:val="Header"/>
    <w:rsid w:val="0050184B"/>
    <w:rPr>
      <w:rFonts w:ascii="Dutch" w:eastAsia="Times New Roman" w:hAnsi="Dutch" w:cs="Times New Roman"/>
      <w:szCs w:val="20"/>
      <w:lang w:eastAsia="sl-SI"/>
    </w:rPr>
  </w:style>
  <w:style w:type="paragraph" w:styleId="PlainText">
    <w:name w:val="Plain Text"/>
    <w:basedOn w:val="Normal"/>
    <w:link w:val="PlainTextChar"/>
    <w:rsid w:val="0050184B"/>
    <w:pPr>
      <w:overflowPunct/>
      <w:autoSpaceDE/>
      <w:autoSpaceDN/>
      <w:adjustRightInd/>
      <w:textAlignment w:val="auto"/>
    </w:pPr>
    <w:rPr>
      <w:rFonts w:ascii="Courier New" w:hAnsi="Courier New" w:cs="Courier New"/>
      <w:sz w:val="20"/>
    </w:rPr>
  </w:style>
  <w:style w:type="character" w:customStyle="1" w:styleId="PlainTextChar">
    <w:name w:val="Plain Text Char"/>
    <w:basedOn w:val="DefaultParagraphFont"/>
    <w:link w:val="PlainText"/>
    <w:rsid w:val="0050184B"/>
    <w:rPr>
      <w:rFonts w:ascii="Courier New" w:eastAsia="Times New Roman" w:hAnsi="Courier New" w:cs="Courier New"/>
      <w:sz w:val="20"/>
      <w:szCs w:val="20"/>
      <w:lang w:eastAsia="sl-SI"/>
    </w:rPr>
  </w:style>
  <w:style w:type="paragraph" w:styleId="BodyTextIndent3">
    <w:name w:val="Body Text Indent 3"/>
    <w:basedOn w:val="Normal"/>
    <w:link w:val="BodyTextIndent3Char"/>
    <w:rsid w:val="0050184B"/>
    <w:pPr>
      <w:spacing w:after="120"/>
      <w:ind w:left="283"/>
    </w:pPr>
    <w:rPr>
      <w:sz w:val="16"/>
      <w:szCs w:val="16"/>
    </w:rPr>
  </w:style>
  <w:style w:type="character" w:customStyle="1" w:styleId="BodyTextIndent3Char">
    <w:name w:val="Body Text Indent 3 Char"/>
    <w:basedOn w:val="DefaultParagraphFont"/>
    <w:link w:val="BodyTextIndent3"/>
    <w:rsid w:val="0050184B"/>
    <w:rPr>
      <w:rFonts w:ascii="Dutch" w:eastAsia="Times New Roman" w:hAnsi="Dutch" w:cs="Times New Roman"/>
      <w:sz w:val="16"/>
      <w:szCs w:val="16"/>
      <w:lang w:eastAsia="sl-SI"/>
    </w:rPr>
  </w:style>
  <w:style w:type="paragraph" w:customStyle="1" w:styleId="Style1">
    <w:name w:val="Style1"/>
    <w:basedOn w:val="Normal"/>
    <w:rsid w:val="0050184B"/>
    <w:pPr>
      <w:overflowPunct/>
      <w:autoSpaceDE/>
      <w:autoSpaceDN/>
      <w:adjustRightInd/>
      <w:ind w:left="1008"/>
      <w:jc w:val="both"/>
      <w:textAlignment w:val="auto"/>
    </w:pPr>
    <w:rPr>
      <w:rFonts w:ascii="Arial" w:hAnsi="Arial"/>
      <w:sz w:val="20"/>
      <w:lang w:val="en-US"/>
    </w:rPr>
  </w:style>
  <w:style w:type="paragraph" w:styleId="BodyText3">
    <w:name w:val="Body Text 3"/>
    <w:basedOn w:val="Normal"/>
    <w:link w:val="BodyText3Char"/>
    <w:unhideWhenUsed/>
    <w:rsid w:val="0050184B"/>
    <w:pPr>
      <w:spacing w:after="120"/>
    </w:pPr>
    <w:rPr>
      <w:sz w:val="16"/>
      <w:szCs w:val="16"/>
    </w:rPr>
  </w:style>
  <w:style w:type="character" w:customStyle="1" w:styleId="BodyText3Char">
    <w:name w:val="Body Text 3 Char"/>
    <w:basedOn w:val="DefaultParagraphFont"/>
    <w:link w:val="BodyText3"/>
    <w:rsid w:val="0050184B"/>
    <w:rPr>
      <w:rFonts w:ascii="Dutch" w:eastAsia="Times New Roman" w:hAnsi="Dutch" w:cs="Times New Roman"/>
      <w:sz w:val="16"/>
      <w:szCs w:val="16"/>
      <w:lang w:eastAsia="sl-SI"/>
    </w:rPr>
  </w:style>
  <w:style w:type="character" w:customStyle="1" w:styleId="CharChar">
    <w:name w:val="Char Char"/>
    <w:rsid w:val="0050184B"/>
    <w:rPr>
      <w:rFonts w:ascii="Arial" w:hAnsi="Arial"/>
      <w:sz w:val="22"/>
      <w:lang w:val="sl-SI" w:eastAsia="sl-SI" w:bidi="ar-SA"/>
    </w:rPr>
  </w:style>
  <w:style w:type="paragraph" w:styleId="Footer">
    <w:name w:val="footer"/>
    <w:basedOn w:val="Normal"/>
    <w:link w:val="FooterChar"/>
    <w:unhideWhenUsed/>
    <w:rsid w:val="0050184B"/>
    <w:pPr>
      <w:tabs>
        <w:tab w:val="center" w:pos="4536"/>
        <w:tab w:val="right" w:pos="9072"/>
      </w:tabs>
    </w:pPr>
  </w:style>
  <w:style w:type="character" w:customStyle="1" w:styleId="FooterChar">
    <w:name w:val="Footer Char"/>
    <w:basedOn w:val="DefaultParagraphFont"/>
    <w:link w:val="Footer"/>
    <w:uiPriority w:val="99"/>
    <w:rsid w:val="0050184B"/>
    <w:rPr>
      <w:rFonts w:ascii="Dutch" w:eastAsia="Times New Roman" w:hAnsi="Dutch" w:cs="Times New Roman"/>
      <w:szCs w:val="20"/>
      <w:lang w:eastAsia="sl-SI"/>
    </w:rPr>
  </w:style>
  <w:style w:type="character" w:styleId="PageNumber">
    <w:name w:val="page number"/>
    <w:basedOn w:val="DefaultParagraphFont"/>
    <w:rsid w:val="0050184B"/>
  </w:style>
  <w:style w:type="paragraph" w:styleId="BalloonText">
    <w:name w:val="Balloon Text"/>
    <w:basedOn w:val="Normal"/>
    <w:link w:val="BalloonTextChar"/>
    <w:uiPriority w:val="99"/>
    <w:semiHidden/>
    <w:unhideWhenUsed/>
    <w:rsid w:val="0050184B"/>
    <w:rPr>
      <w:rFonts w:ascii="Tahoma" w:hAnsi="Tahoma" w:cs="Tahoma"/>
      <w:sz w:val="16"/>
      <w:szCs w:val="16"/>
    </w:rPr>
  </w:style>
  <w:style w:type="character" w:customStyle="1" w:styleId="BalloonTextChar">
    <w:name w:val="Balloon Text Char"/>
    <w:basedOn w:val="DefaultParagraphFont"/>
    <w:link w:val="BalloonText"/>
    <w:uiPriority w:val="99"/>
    <w:semiHidden/>
    <w:rsid w:val="0050184B"/>
    <w:rPr>
      <w:rFonts w:ascii="Tahoma" w:eastAsia="Times New Roman" w:hAnsi="Tahoma" w:cs="Tahoma"/>
      <w:sz w:val="16"/>
      <w:szCs w:val="16"/>
      <w:lang w:eastAsia="sl-SI"/>
    </w:rPr>
  </w:style>
  <w:style w:type="paragraph" w:styleId="ListParagraph">
    <w:name w:val="List Paragraph"/>
    <w:basedOn w:val="Normal"/>
    <w:uiPriority w:val="34"/>
    <w:qFormat/>
    <w:rsid w:val="002C22C4"/>
    <w:pPr>
      <w:ind w:left="720"/>
      <w:contextualSpacing/>
    </w:pPr>
  </w:style>
  <w:style w:type="paragraph" w:styleId="BodyText2">
    <w:name w:val="Body Text 2"/>
    <w:basedOn w:val="Normal"/>
    <w:link w:val="BodyText2Char"/>
    <w:rsid w:val="00524B04"/>
    <w:pPr>
      <w:spacing w:after="120" w:line="480" w:lineRule="auto"/>
    </w:pPr>
  </w:style>
  <w:style w:type="character" w:customStyle="1" w:styleId="BodyText2Char">
    <w:name w:val="Body Text 2 Char"/>
    <w:basedOn w:val="DefaultParagraphFont"/>
    <w:link w:val="BodyText2"/>
    <w:rsid w:val="00524B04"/>
    <w:rPr>
      <w:rFonts w:ascii="Dutch" w:eastAsia="Times New Roman" w:hAnsi="Dutch" w:cs="Times New Roman"/>
      <w:szCs w:val="20"/>
      <w:lang w:eastAsia="sl-SI"/>
    </w:rPr>
  </w:style>
  <w:style w:type="table" w:styleId="TableGrid">
    <w:name w:val="Table Grid"/>
    <w:basedOn w:val="TableNormal"/>
    <w:uiPriority w:val="59"/>
    <w:rsid w:val="00524B0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kseznama1">
    <w:name w:val="Odstavek seznama1"/>
    <w:basedOn w:val="Normal"/>
    <w:uiPriority w:val="34"/>
    <w:qFormat/>
    <w:rsid w:val="00C34023"/>
    <w:pPr>
      <w:ind w:left="708"/>
    </w:pPr>
  </w:style>
  <w:style w:type="table" w:customStyle="1" w:styleId="Tabelamrea4poudarek11">
    <w:name w:val="Tabela – mreža 4 (poudarek 1)1"/>
    <w:basedOn w:val="TableNormal"/>
    <w:uiPriority w:val="49"/>
    <w:rsid w:val="00C87553"/>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yperlink">
    <w:name w:val="Hyperlink"/>
    <w:rsid w:val="00CE2CF1"/>
    <w:rPr>
      <w:color w:val="0000FF"/>
      <w:u w:val="single"/>
    </w:rPr>
  </w:style>
  <w:style w:type="paragraph" w:customStyle="1" w:styleId="glavaodstavka">
    <w:name w:val="glava odstavka"/>
    <w:basedOn w:val="Normal"/>
    <w:rsid w:val="006348F0"/>
    <w:pPr>
      <w:overflowPunct/>
      <w:autoSpaceDE/>
      <w:autoSpaceDN/>
      <w:adjustRightInd/>
      <w:jc w:val="both"/>
      <w:textAlignment w:val="auto"/>
    </w:pPr>
    <w:rPr>
      <w:rFonts w:ascii="Arial" w:hAnsi="Arial"/>
      <w:b/>
      <w:i/>
      <w:u w:val="single"/>
    </w:rPr>
  </w:style>
  <w:style w:type="paragraph" w:customStyle="1" w:styleId="Brezrazmikov2">
    <w:name w:val="Brez razmikov2"/>
    <w:uiPriority w:val="1"/>
    <w:qFormat/>
    <w:rsid w:val="009841A5"/>
    <w:pPr>
      <w:spacing w:after="0" w:line="240" w:lineRule="auto"/>
      <w:jc w:val="center"/>
    </w:pPr>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84B"/>
    <w:pPr>
      <w:overflowPunct w:val="0"/>
      <w:autoSpaceDE w:val="0"/>
      <w:autoSpaceDN w:val="0"/>
      <w:adjustRightInd w:val="0"/>
      <w:spacing w:after="0" w:line="240" w:lineRule="auto"/>
      <w:textAlignment w:val="baseline"/>
    </w:pPr>
    <w:rPr>
      <w:rFonts w:ascii="Dutch" w:eastAsia="Times New Roman" w:hAnsi="Dutch" w:cs="Times New Roman"/>
      <w:szCs w:val="20"/>
      <w:lang w:eastAsia="sl-SI"/>
    </w:rPr>
  </w:style>
  <w:style w:type="paragraph" w:styleId="Heading1">
    <w:name w:val="heading 1"/>
    <w:aliases w:val=" Znak Znak"/>
    <w:basedOn w:val="Normal"/>
    <w:next w:val="Normal"/>
    <w:link w:val="Heading1Char"/>
    <w:qFormat/>
    <w:rsid w:val="0050184B"/>
    <w:pPr>
      <w:keepNext/>
      <w:numPr>
        <w:numId w:val="1"/>
      </w:numPr>
      <w:spacing w:before="240" w:after="60"/>
      <w:outlineLvl w:val="0"/>
    </w:pPr>
    <w:rPr>
      <w:rFonts w:ascii="Arial" w:hAnsi="Arial"/>
      <w:b/>
      <w:kern w:val="28"/>
      <w:sz w:val="28"/>
    </w:rPr>
  </w:style>
  <w:style w:type="paragraph" w:styleId="Heading2">
    <w:name w:val="heading 2"/>
    <w:aliases w:val="nasl. glave,PodPoglavje,Poglavje 2"/>
    <w:basedOn w:val="Normal"/>
    <w:next w:val="Normal"/>
    <w:link w:val="Heading2Char"/>
    <w:qFormat/>
    <w:rsid w:val="0050184B"/>
    <w:pPr>
      <w:keepNext/>
      <w:numPr>
        <w:ilvl w:val="1"/>
        <w:numId w:val="1"/>
      </w:numPr>
      <w:spacing w:before="240" w:after="60"/>
      <w:outlineLvl w:val="1"/>
    </w:pPr>
    <w:rPr>
      <w:rFonts w:ascii="Arial" w:hAnsi="Arial"/>
      <w:b/>
      <w:i/>
    </w:rPr>
  </w:style>
  <w:style w:type="paragraph" w:styleId="Heading3">
    <w:name w:val="heading 3"/>
    <w:aliases w:val="podnaslov 3,PodPodPoglavje,Poglavje 3"/>
    <w:basedOn w:val="Normal"/>
    <w:next w:val="Normal"/>
    <w:link w:val="Heading3Char"/>
    <w:qFormat/>
    <w:rsid w:val="0050184B"/>
    <w:pPr>
      <w:keepNext/>
      <w:numPr>
        <w:ilvl w:val="2"/>
        <w:numId w:val="1"/>
      </w:numPr>
      <w:spacing w:before="240" w:after="60"/>
      <w:outlineLvl w:val="2"/>
    </w:pPr>
    <w:rPr>
      <w:b/>
    </w:rPr>
  </w:style>
  <w:style w:type="paragraph" w:styleId="Heading4">
    <w:name w:val="heading 4"/>
    <w:basedOn w:val="Normal"/>
    <w:next w:val="Normal"/>
    <w:link w:val="Heading4Char"/>
    <w:qFormat/>
    <w:rsid w:val="0050184B"/>
    <w:pPr>
      <w:keepNext/>
      <w:numPr>
        <w:ilvl w:val="3"/>
        <w:numId w:val="1"/>
      </w:numPr>
      <w:spacing w:before="240" w:after="60"/>
      <w:outlineLvl w:val="3"/>
    </w:pPr>
    <w:rPr>
      <w:rFonts w:ascii="Times New Roman" w:hAnsi="Times New Roman"/>
      <w:b/>
      <w:i/>
    </w:rPr>
  </w:style>
  <w:style w:type="paragraph" w:styleId="Heading5">
    <w:name w:val="heading 5"/>
    <w:aliases w:val=" Znak"/>
    <w:basedOn w:val="Normal"/>
    <w:next w:val="Normal"/>
    <w:link w:val="Heading5Char"/>
    <w:qFormat/>
    <w:rsid w:val="0050184B"/>
    <w:pPr>
      <w:numPr>
        <w:ilvl w:val="4"/>
        <w:numId w:val="1"/>
      </w:numPr>
      <w:spacing w:before="240" w:after="60"/>
      <w:outlineLvl w:val="4"/>
    </w:pPr>
    <w:rPr>
      <w:rFonts w:ascii="Arial" w:hAnsi="Arial"/>
    </w:rPr>
  </w:style>
  <w:style w:type="paragraph" w:styleId="Heading6">
    <w:name w:val="heading 6"/>
    <w:aliases w:val="Poglavje 5"/>
    <w:basedOn w:val="Normal"/>
    <w:next w:val="Normal"/>
    <w:link w:val="Heading6Char"/>
    <w:qFormat/>
    <w:rsid w:val="0050184B"/>
    <w:pPr>
      <w:numPr>
        <w:ilvl w:val="5"/>
        <w:numId w:val="1"/>
      </w:numPr>
      <w:spacing w:before="240" w:after="60"/>
      <w:outlineLvl w:val="5"/>
    </w:pPr>
    <w:rPr>
      <w:rFonts w:ascii="Arial" w:hAnsi="Arial"/>
      <w:i/>
    </w:rPr>
  </w:style>
  <w:style w:type="paragraph" w:styleId="Heading7">
    <w:name w:val="heading 7"/>
    <w:basedOn w:val="Normal"/>
    <w:next w:val="Normal"/>
    <w:link w:val="Heading7Char"/>
    <w:qFormat/>
    <w:rsid w:val="0050184B"/>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50184B"/>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50184B"/>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Znak Znak Char"/>
    <w:basedOn w:val="DefaultParagraphFont"/>
    <w:link w:val="Heading1"/>
    <w:rsid w:val="0050184B"/>
    <w:rPr>
      <w:rFonts w:ascii="Arial" w:eastAsia="Times New Roman" w:hAnsi="Arial" w:cs="Times New Roman"/>
      <w:b/>
      <w:kern w:val="28"/>
      <w:sz w:val="28"/>
      <w:szCs w:val="20"/>
      <w:lang w:eastAsia="sl-SI"/>
    </w:rPr>
  </w:style>
  <w:style w:type="character" w:customStyle="1" w:styleId="Naslov2Znak">
    <w:name w:val="Naslov 2 Znak"/>
    <w:basedOn w:val="DefaultParagraphFont"/>
    <w:uiPriority w:val="9"/>
    <w:semiHidden/>
    <w:rsid w:val="0050184B"/>
    <w:rPr>
      <w:rFonts w:asciiTheme="majorHAnsi" w:eastAsiaTheme="majorEastAsia" w:hAnsiTheme="majorHAnsi" w:cstheme="majorBidi"/>
      <w:b/>
      <w:bCs/>
      <w:color w:val="4F81BD" w:themeColor="accent1"/>
      <w:sz w:val="26"/>
      <w:szCs w:val="26"/>
      <w:lang w:eastAsia="sl-SI"/>
    </w:rPr>
  </w:style>
  <w:style w:type="character" w:customStyle="1" w:styleId="Heading3Char">
    <w:name w:val="Heading 3 Char"/>
    <w:aliases w:val="podnaslov 3 Char,PodPodPoglavje Char,Poglavje 3 Char"/>
    <w:basedOn w:val="DefaultParagraphFont"/>
    <w:link w:val="Heading3"/>
    <w:rsid w:val="0050184B"/>
    <w:rPr>
      <w:rFonts w:ascii="Dutch" w:eastAsia="Times New Roman" w:hAnsi="Dutch" w:cs="Times New Roman"/>
      <w:b/>
      <w:szCs w:val="20"/>
      <w:lang w:eastAsia="sl-SI"/>
    </w:rPr>
  </w:style>
  <w:style w:type="character" w:customStyle="1" w:styleId="Heading4Char">
    <w:name w:val="Heading 4 Char"/>
    <w:basedOn w:val="DefaultParagraphFont"/>
    <w:link w:val="Heading4"/>
    <w:rsid w:val="0050184B"/>
    <w:rPr>
      <w:rFonts w:ascii="Times New Roman" w:eastAsia="Times New Roman" w:hAnsi="Times New Roman" w:cs="Times New Roman"/>
      <w:b/>
      <w:i/>
      <w:szCs w:val="20"/>
      <w:lang w:eastAsia="sl-SI"/>
    </w:rPr>
  </w:style>
  <w:style w:type="character" w:customStyle="1" w:styleId="Heading5Char">
    <w:name w:val="Heading 5 Char"/>
    <w:aliases w:val=" Znak Char"/>
    <w:basedOn w:val="DefaultParagraphFont"/>
    <w:link w:val="Heading5"/>
    <w:rsid w:val="0050184B"/>
    <w:rPr>
      <w:rFonts w:ascii="Arial" w:eastAsia="Times New Roman" w:hAnsi="Arial" w:cs="Times New Roman"/>
      <w:szCs w:val="20"/>
      <w:lang w:eastAsia="sl-SI"/>
    </w:rPr>
  </w:style>
  <w:style w:type="character" w:customStyle="1" w:styleId="Heading6Char">
    <w:name w:val="Heading 6 Char"/>
    <w:aliases w:val="Poglavje 5 Char"/>
    <w:basedOn w:val="DefaultParagraphFont"/>
    <w:link w:val="Heading6"/>
    <w:rsid w:val="0050184B"/>
    <w:rPr>
      <w:rFonts w:ascii="Arial" w:eastAsia="Times New Roman" w:hAnsi="Arial" w:cs="Times New Roman"/>
      <w:i/>
      <w:szCs w:val="20"/>
      <w:lang w:eastAsia="sl-SI"/>
    </w:rPr>
  </w:style>
  <w:style w:type="character" w:customStyle="1" w:styleId="Heading7Char">
    <w:name w:val="Heading 7 Char"/>
    <w:basedOn w:val="DefaultParagraphFont"/>
    <w:link w:val="Heading7"/>
    <w:rsid w:val="0050184B"/>
    <w:rPr>
      <w:rFonts w:ascii="Arial" w:eastAsia="Times New Roman" w:hAnsi="Arial" w:cs="Times New Roman"/>
      <w:sz w:val="20"/>
      <w:szCs w:val="20"/>
      <w:lang w:eastAsia="sl-SI"/>
    </w:rPr>
  </w:style>
  <w:style w:type="character" w:customStyle="1" w:styleId="Heading8Char">
    <w:name w:val="Heading 8 Char"/>
    <w:basedOn w:val="DefaultParagraphFont"/>
    <w:link w:val="Heading8"/>
    <w:rsid w:val="0050184B"/>
    <w:rPr>
      <w:rFonts w:ascii="Arial" w:eastAsia="Times New Roman" w:hAnsi="Arial" w:cs="Times New Roman"/>
      <w:i/>
      <w:sz w:val="20"/>
      <w:szCs w:val="20"/>
      <w:lang w:eastAsia="sl-SI"/>
    </w:rPr>
  </w:style>
  <w:style w:type="character" w:customStyle="1" w:styleId="Heading9Char">
    <w:name w:val="Heading 9 Char"/>
    <w:basedOn w:val="DefaultParagraphFont"/>
    <w:link w:val="Heading9"/>
    <w:rsid w:val="0050184B"/>
    <w:rPr>
      <w:rFonts w:ascii="Arial" w:eastAsia="Times New Roman" w:hAnsi="Arial" w:cs="Times New Roman"/>
      <w:i/>
      <w:sz w:val="18"/>
      <w:szCs w:val="20"/>
      <w:lang w:eastAsia="sl-SI"/>
    </w:rPr>
  </w:style>
  <w:style w:type="paragraph" w:styleId="BodyTextIndent">
    <w:name w:val="Body Text Indent"/>
    <w:basedOn w:val="Normal"/>
    <w:link w:val="BodyTextIndentChar"/>
    <w:rsid w:val="0050184B"/>
    <w:pPr>
      <w:spacing w:after="120"/>
      <w:ind w:left="283"/>
    </w:pPr>
  </w:style>
  <w:style w:type="character" w:customStyle="1" w:styleId="BodyTextIndentChar">
    <w:name w:val="Body Text Indent Char"/>
    <w:basedOn w:val="DefaultParagraphFont"/>
    <w:link w:val="BodyTextIndent"/>
    <w:rsid w:val="0050184B"/>
    <w:rPr>
      <w:rFonts w:ascii="Dutch" w:eastAsia="Times New Roman" w:hAnsi="Dutch" w:cs="Times New Roman"/>
      <w:szCs w:val="20"/>
      <w:lang w:eastAsia="sl-SI"/>
    </w:rPr>
  </w:style>
  <w:style w:type="character" w:customStyle="1" w:styleId="Heading2Char">
    <w:name w:val="Heading 2 Char"/>
    <w:aliases w:val="nasl. glave Char,PodPoglavje Char,Poglavje 2 Char"/>
    <w:link w:val="Heading2"/>
    <w:rsid w:val="0050184B"/>
    <w:rPr>
      <w:rFonts w:ascii="Arial" w:eastAsia="Times New Roman" w:hAnsi="Arial" w:cs="Times New Roman"/>
      <w:b/>
      <w:i/>
      <w:szCs w:val="20"/>
      <w:lang w:eastAsia="sl-SI"/>
    </w:rPr>
  </w:style>
  <w:style w:type="paragraph" w:styleId="BodyText">
    <w:name w:val="Body Text"/>
    <w:basedOn w:val="Normal"/>
    <w:link w:val="BodyTextChar"/>
    <w:uiPriority w:val="99"/>
    <w:semiHidden/>
    <w:unhideWhenUsed/>
    <w:rsid w:val="0050184B"/>
    <w:pPr>
      <w:spacing w:after="120"/>
    </w:pPr>
  </w:style>
  <w:style w:type="character" w:customStyle="1" w:styleId="BodyTextChar">
    <w:name w:val="Body Text Char"/>
    <w:basedOn w:val="DefaultParagraphFont"/>
    <w:link w:val="BodyText"/>
    <w:uiPriority w:val="99"/>
    <w:semiHidden/>
    <w:rsid w:val="0050184B"/>
    <w:rPr>
      <w:rFonts w:ascii="Dutch" w:eastAsia="Times New Roman" w:hAnsi="Dutch" w:cs="Times New Roman"/>
      <w:szCs w:val="20"/>
      <w:lang w:eastAsia="sl-SI"/>
    </w:rPr>
  </w:style>
  <w:style w:type="paragraph" w:styleId="Header">
    <w:name w:val="header"/>
    <w:basedOn w:val="Normal"/>
    <w:link w:val="HeaderChar"/>
    <w:rsid w:val="0050184B"/>
    <w:pPr>
      <w:tabs>
        <w:tab w:val="center" w:pos="4320"/>
        <w:tab w:val="right" w:pos="8640"/>
      </w:tabs>
    </w:pPr>
  </w:style>
  <w:style w:type="character" w:customStyle="1" w:styleId="HeaderChar">
    <w:name w:val="Header Char"/>
    <w:basedOn w:val="DefaultParagraphFont"/>
    <w:link w:val="Header"/>
    <w:rsid w:val="0050184B"/>
    <w:rPr>
      <w:rFonts w:ascii="Dutch" w:eastAsia="Times New Roman" w:hAnsi="Dutch" w:cs="Times New Roman"/>
      <w:szCs w:val="20"/>
      <w:lang w:eastAsia="sl-SI"/>
    </w:rPr>
  </w:style>
  <w:style w:type="paragraph" w:styleId="PlainText">
    <w:name w:val="Plain Text"/>
    <w:basedOn w:val="Normal"/>
    <w:link w:val="PlainTextChar"/>
    <w:rsid w:val="0050184B"/>
    <w:pPr>
      <w:overflowPunct/>
      <w:autoSpaceDE/>
      <w:autoSpaceDN/>
      <w:adjustRightInd/>
      <w:textAlignment w:val="auto"/>
    </w:pPr>
    <w:rPr>
      <w:rFonts w:ascii="Courier New" w:hAnsi="Courier New" w:cs="Courier New"/>
      <w:sz w:val="20"/>
    </w:rPr>
  </w:style>
  <w:style w:type="character" w:customStyle="1" w:styleId="PlainTextChar">
    <w:name w:val="Plain Text Char"/>
    <w:basedOn w:val="DefaultParagraphFont"/>
    <w:link w:val="PlainText"/>
    <w:rsid w:val="0050184B"/>
    <w:rPr>
      <w:rFonts w:ascii="Courier New" w:eastAsia="Times New Roman" w:hAnsi="Courier New" w:cs="Courier New"/>
      <w:sz w:val="20"/>
      <w:szCs w:val="20"/>
      <w:lang w:eastAsia="sl-SI"/>
    </w:rPr>
  </w:style>
  <w:style w:type="paragraph" w:styleId="BodyTextIndent3">
    <w:name w:val="Body Text Indent 3"/>
    <w:basedOn w:val="Normal"/>
    <w:link w:val="BodyTextIndent3Char"/>
    <w:rsid w:val="0050184B"/>
    <w:pPr>
      <w:spacing w:after="120"/>
      <w:ind w:left="283"/>
    </w:pPr>
    <w:rPr>
      <w:sz w:val="16"/>
      <w:szCs w:val="16"/>
    </w:rPr>
  </w:style>
  <w:style w:type="character" w:customStyle="1" w:styleId="BodyTextIndent3Char">
    <w:name w:val="Body Text Indent 3 Char"/>
    <w:basedOn w:val="DefaultParagraphFont"/>
    <w:link w:val="BodyTextIndent3"/>
    <w:rsid w:val="0050184B"/>
    <w:rPr>
      <w:rFonts w:ascii="Dutch" w:eastAsia="Times New Roman" w:hAnsi="Dutch" w:cs="Times New Roman"/>
      <w:sz w:val="16"/>
      <w:szCs w:val="16"/>
      <w:lang w:eastAsia="sl-SI"/>
    </w:rPr>
  </w:style>
  <w:style w:type="paragraph" w:customStyle="1" w:styleId="Style1">
    <w:name w:val="Style1"/>
    <w:basedOn w:val="Normal"/>
    <w:rsid w:val="0050184B"/>
    <w:pPr>
      <w:overflowPunct/>
      <w:autoSpaceDE/>
      <w:autoSpaceDN/>
      <w:adjustRightInd/>
      <w:ind w:left="1008"/>
      <w:jc w:val="both"/>
      <w:textAlignment w:val="auto"/>
    </w:pPr>
    <w:rPr>
      <w:rFonts w:ascii="Arial" w:hAnsi="Arial"/>
      <w:sz w:val="20"/>
      <w:lang w:val="en-US"/>
    </w:rPr>
  </w:style>
  <w:style w:type="paragraph" w:styleId="BodyText3">
    <w:name w:val="Body Text 3"/>
    <w:basedOn w:val="Normal"/>
    <w:link w:val="BodyText3Char"/>
    <w:unhideWhenUsed/>
    <w:rsid w:val="0050184B"/>
    <w:pPr>
      <w:spacing w:after="120"/>
    </w:pPr>
    <w:rPr>
      <w:sz w:val="16"/>
      <w:szCs w:val="16"/>
    </w:rPr>
  </w:style>
  <w:style w:type="character" w:customStyle="1" w:styleId="BodyText3Char">
    <w:name w:val="Body Text 3 Char"/>
    <w:basedOn w:val="DefaultParagraphFont"/>
    <w:link w:val="BodyText3"/>
    <w:rsid w:val="0050184B"/>
    <w:rPr>
      <w:rFonts w:ascii="Dutch" w:eastAsia="Times New Roman" w:hAnsi="Dutch" w:cs="Times New Roman"/>
      <w:sz w:val="16"/>
      <w:szCs w:val="16"/>
      <w:lang w:eastAsia="sl-SI"/>
    </w:rPr>
  </w:style>
  <w:style w:type="character" w:customStyle="1" w:styleId="CharChar">
    <w:name w:val="Char Char"/>
    <w:rsid w:val="0050184B"/>
    <w:rPr>
      <w:rFonts w:ascii="Arial" w:hAnsi="Arial"/>
      <w:sz w:val="22"/>
      <w:lang w:val="sl-SI" w:eastAsia="sl-SI" w:bidi="ar-SA"/>
    </w:rPr>
  </w:style>
  <w:style w:type="paragraph" w:styleId="Footer">
    <w:name w:val="footer"/>
    <w:basedOn w:val="Normal"/>
    <w:link w:val="FooterChar"/>
    <w:unhideWhenUsed/>
    <w:rsid w:val="0050184B"/>
    <w:pPr>
      <w:tabs>
        <w:tab w:val="center" w:pos="4536"/>
        <w:tab w:val="right" w:pos="9072"/>
      </w:tabs>
    </w:pPr>
  </w:style>
  <w:style w:type="character" w:customStyle="1" w:styleId="FooterChar">
    <w:name w:val="Footer Char"/>
    <w:basedOn w:val="DefaultParagraphFont"/>
    <w:link w:val="Footer"/>
    <w:uiPriority w:val="99"/>
    <w:rsid w:val="0050184B"/>
    <w:rPr>
      <w:rFonts w:ascii="Dutch" w:eastAsia="Times New Roman" w:hAnsi="Dutch" w:cs="Times New Roman"/>
      <w:szCs w:val="20"/>
      <w:lang w:eastAsia="sl-SI"/>
    </w:rPr>
  </w:style>
  <w:style w:type="character" w:styleId="PageNumber">
    <w:name w:val="page number"/>
    <w:basedOn w:val="DefaultParagraphFont"/>
    <w:rsid w:val="0050184B"/>
  </w:style>
  <w:style w:type="paragraph" w:styleId="BalloonText">
    <w:name w:val="Balloon Text"/>
    <w:basedOn w:val="Normal"/>
    <w:link w:val="BalloonTextChar"/>
    <w:uiPriority w:val="99"/>
    <w:semiHidden/>
    <w:unhideWhenUsed/>
    <w:rsid w:val="0050184B"/>
    <w:rPr>
      <w:rFonts w:ascii="Tahoma" w:hAnsi="Tahoma" w:cs="Tahoma"/>
      <w:sz w:val="16"/>
      <w:szCs w:val="16"/>
    </w:rPr>
  </w:style>
  <w:style w:type="character" w:customStyle="1" w:styleId="BalloonTextChar">
    <w:name w:val="Balloon Text Char"/>
    <w:basedOn w:val="DefaultParagraphFont"/>
    <w:link w:val="BalloonText"/>
    <w:uiPriority w:val="99"/>
    <w:semiHidden/>
    <w:rsid w:val="0050184B"/>
    <w:rPr>
      <w:rFonts w:ascii="Tahoma" w:eastAsia="Times New Roman" w:hAnsi="Tahoma" w:cs="Tahoma"/>
      <w:sz w:val="16"/>
      <w:szCs w:val="16"/>
      <w:lang w:eastAsia="sl-SI"/>
    </w:rPr>
  </w:style>
  <w:style w:type="paragraph" w:styleId="ListParagraph">
    <w:name w:val="List Paragraph"/>
    <w:basedOn w:val="Normal"/>
    <w:uiPriority w:val="34"/>
    <w:qFormat/>
    <w:rsid w:val="002C22C4"/>
    <w:pPr>
      <w:ind w:left="720"/>
      <w:contextualSpacing/>
    </w:pPr>
  </w:style>
  <w:style w:type="paragraph" w:styleId="BodyText2">
    <w:name w:val="Body Text 2"/>
    <w:basedOn w:val="Normal"/>
    <w:link w:val="BodyText2Char"/>
    <w:rsid w:val="00524B04"/>
    <w:pPr>
      <w:spacing w:after="120" w:line="480" w:lineRule="auto"/>
    </w:pPr>
  </w:style>
  <w:style w:type="character" w:customStyle="1" w:styleId="BodyText2Char">
    <w:name w:val="Body Text 2 Char"/>
    <w:basedOn w:val="DefaultParagraphFont"/>
    <w:link w:val="BodyText2"/>
    <w:rsid w:val="00524B04"/>
    <w:rPr>
      <w:rFonts w:ascii="Dutch" w:eastAsia="Times New Roman" w:hAnsi="Dutch" w:cs="Times New Roman"/>
      <w:szCs w:val="20"/>
      <w:lang w:eastAsia="sl-SI"/>
    </w:rPr>
  </w:style>
  <w:style w:type="table" w:styleId="TableGrid">
    <w:name w:val="Table Grid"/>
    <w:basedOn w:val="TableNormal"/>
    <w:uiPriority w:val="59"/>
    <w:rsid w:val="00524B0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kseznama1">
    <w:name w:val="Odstavek seznama1"/>
    <w:basedOn w:val="Normal"/>
    <w:uiPriority w:val="34"/>
    <w:qFormat/>
    <w:rsid w:val="00C34023"/>
    <w:pPr>
      <w:ind w:left="708"/>
    </w:pPr>
  </w:style>
  <w:style w:type="table" w:customStyle="1" w:styleId="Tabelamrea4poudarek11">
    <w:name w:val="Tabela – mreža 4 (poudarek 1)1"/>
    <w:basedOn w:val="TableNormal"/>
    <w:uiPriority w:val="49"/>
    <w:rsid w:val="00C87553"/>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yperlink">
    <w:name w:val="Hyperlink"/>
    <w:rsid w:val="00CE2CF1"/>
    <w:rPr>
      <w:color w:val="0000FF"/>
      <w:u w:val="single"/>
    </w:rPr>
  </w:style>
  <w:style w:type="paragraph" w:customStyle="1" w:styleId="glavaodstavka">
    <w:name w:val="glava odstavka"/>
    <w:basedOn w:val="Normal"/>
    <w:rsid w:val="006348F0"/>
    <w:pPr>
      <w:overflowPunct/>
      <w:autoSpaceDE/>
      <w:autoSpaceDN/>
      <w:adjustRightInd/>
      <w:jc w:val="both"/>
      <w:textAlignment w:val="auto"/>
    </w:pPr>
    <w:rPr>
      <w:rFonts w:ascii="Arial" w:hAnsi="Arial"/>
      <w:b/>
      <w:i/>
      <w:u w:val="single"/>
    </w:rPr>
  </w:style>
  <w:style w:type="paragraph" w:customStyle="1" w:styleId="Brezrazmikov2">
    <w:name w:val="Brez razmikov2"/>
    <w:uiPriority w:val="1"/>
    <w:qFormat/>
    <w:rsid w:val="009841A5"/>
    <w:pPr>
      <w:spacing w:after="0" w:line="240" w:lineRule="auto"/>
      <w:jc w:val="cente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hyperlink" Target="mailto:biro@progrin.si" TargetMode="External"/><Relationship Id="rId2" Type="http://schemas.openxmlformats.org/officeDocument/2006/relationships/hyperlink" Target="http://www.progrin.si" TargetMode="External"/><Relationship Id="rId3"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3587E35-A8D0-E94E-8FCC-9F7208C21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9</Pages>
  <Words>2512</Words>
  <Characters>14322</Characters>
  <Application>Microsoft Macintosh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Borut</dc:creator>
  <cp:lastModifiedBy>mateja glazar</cp:lastModifiedBy>
  <cp:revision>43</cp:revision>
  <cp:lastPrinted>2021-02-25T14:24:00Z</cp:lastPrinted>
  <dcterms:created xsi:type="dcterms:W3CDTF">2021-02-11T11:48:00Z</dcterms:created>
  <dcterms:modified xsi:type="dcterms:W3CDTF">2021-03-10T07:11:00Z</dcterms:modified>
</cp:coreProperties>
</file>